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F486" w14:textId="77777777" w:rsidR="004B634C" w:rsidRDefault="004B634C">
      <w:pPr>
        <w:jc w:val="center"/>
        <w:rPr>
          <w:rFonts w:ascii="黑体" w:eastAsia="黑体"/>
          <w:sz w:val="36"/>
          <w:szCs w:val="36"/>
        </w:rPr>
      </w:pPr>
    </w:p>
    <w:p w14:paraId="6F4191EB" w14:textId="77777777" w:rsidR="004B634C" w:rsidRDefault="00000000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东莞市机电工程学校</w:t>
      </w:r>
    </w:p>
    <w:p w14:paraId="4187CB06" w14:textId="77777777" w:rsidR="004B634C" w:rsidRDefault="004B634C">
      <w:pPr>
        <w:jc w:val="center"/>
        <w:rPr>
          <w:rFonts w:ascii="黑体" w:eastAsia="黑体"/>
          <w:sz w:val="52"/>
          <w:szCs w:val="52"/>
        </w:rPr>
      </w:pPr>
    </w:p>
    <w:p w14:paraId="11847954" w14:textId="1D2DFE57" w:rsidR="004B634C" w:rsidRDefault="00000000">
      <w:pPr>
        <w:jc w:val="center"/>
        <w:rPr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网站建设与管理专业人才培养方案</w:t>
      </w:r>
    </w:p>
    <w:p w14:paraId="222F3E52" w14:textId="77777777" w:rsidR="004B634C" w:rsidRDefault="004B634C"/>
    <w:p w14:paraId="0976891D" w14:textId="77777777" w:rsidR="004B634C" w:rsidRDefault="004B634C"/>
    <w:p w14:paraId="2376CF4A" w14:textId="77777777" w:rsidR="004B634C" w:rsidRDefault="004B634C"/>
    <w:p w14:paraId="1FFB14BD" w14:textId="77777777" w:rsidR="004B634C" w:rsidRDefault="004B634C">
      <w:pPr>
        <w:ind w:firstLineChars="1100" w:firstLine="2310"/>
      </w:pPr>
    </w:p>
    <w:p w14:paraId="7E575BBE" w14:textId="77777777" w:rsidR="004B634C" w:rsidRDefault="004B634C">
      <w:pPr>
        <w:ind w:firstLineChars="1100" w:firstLine="2310"/>
      </w:pPr>
    </w:p>
    <w:p w14:paraId="786773FE" w14:textId="77777777" w:rsidR="004B634C" w:rsidRDefault="004B634C">
      <w:pPr>
        <w:ind w:firstLineChars="1100" w:firstLine="2310"/>
      </w:pPr>
    </w:p>
    <w:p w14:paraId="33D9CDBC" w14:textId="77777777" w:rsidR="004B634C" w:rsidRDefault="004B634C">
      <w:pPr>
        <w:ind w:firstLineChars="1100" w:firstLine="2310"/>
      </w:pPr>
    </w:p>
    <w:p w14:paraId="45B685E1" w14:textId="77777777" w:rsidR="004B634C" w:rsidRDefault="004B634C">
      <w:pPr>
        <w:ind w:firstLineChars="1100" w:firstLine="2310"/>
      </w:pPr>
    </w:p>
    <w:p w14:paraId="063AE7C0" w14:textId="77777777" w:rsidR="004B634C" w:rsidRDefault="00000000">
      <w:pPr>
        <w:ind w:firstLineChars="900" w:firstLine="25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pict w14:anchorId="12921162">
          <v:line id="_x0000_s2051" style="position:absolute;left:0;text-align:left;z-index:1;mso-width-relative:page;mso-height-relative:page" from="189pt,23.4pt" to="306pt,23.4pt"/>
        </w:pict>
      </w:r>
      <w:r>
        <w:rPr>
          <w:rFonts w:ascii="仿宋_GB2312" w:eastAsia="仿宋_GB2312" w:hint="eastAsia"/>
          <w:b/>
          <w:sz w:val="28"/>
          <w:szCs w:val="28"/>
        </w:rPr>
        <w:t>年    级：    20</w:t>
      </w:r>
      <w:r>
        <w:rPr>
          <w:rFonts w:ascii="仿宋_GB2312" w:eastAsia="仿宋_GB2312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级</w:t>
      </w:r>
    </w:p>
    <w:p w14:paraId="1CD97084" w14:textId="77777777" w:rsidR="004B634C" w:rsidRDefault="00000000">
      <w:pPr>
        <w:ind w:firstLineChars="900" w:firstLine="25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pict w14:anchorId="08B1A98E">
          <v:line id="_x0000_s2052" style="position:absolute;left:0;text-align:left;z-index:2;mso-width-relative:page;mso-height-relative:page" from="189pt,23.4pt" to="306pt,23.4pt"/>
        </w:pict>
      </w:r>
      <w:r>
        <w:rPr>
          <w:rFonts w:ascii="仿宋_GB2312" w:eastAsia="仿宋_GB2312" w:hint="eastAsia"/>
          <w:b/>
          <w:sz w:val="28"/>
          <w:szCs w:val="28"/>
        </w:rPr>
        <w:t xml:space="preserve">专    业：  网站建设与管理专业   </w:t>
      </w:r>
    </w:p>
    <w:p w14:paraId="5CBE4188" w14:textId="77777777" w:rsidR="004B634C" w:rsidRDefault="00000000">
      <w:pPr>
        <w:ind w:firstLineChars="900" w:firstLine="25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pict w14:anchorId="22C274F8">
          <v:line id="_x0000_s2053" style="position:absolute;left:0;text-align:left;z-index:3;mso-width-relative:page;mso-height-relative:page" from="189pt,23.4pt" to="306pt,23.4pt"/>
        </w:pict>
      </w:r>
      <w:r>
        <w:rPr>
          <w:rFonts w:ascii="仿宋_GB2312" w:eastAsia="仿宋_GB2312" w:hint="eastAsia"/>
          <w:b/>
          <w:sz w:val="28"/>
          <w:szCs w:val="28"/>
        </w:rPr>
        <w:t xml:space="preserve">编 制 者：    彭胜来              </w:t>
      </w:r>
    </w:p>
    <w:p w14:paraId="09E4E67C" w14:textId="77777777" w:rsidR="004B634C" w:rsidRDefault="00000000">
      <w:pPr>
        <w:ind w:firstLineChars="900" w:firstLine="25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pict w14:anchorId="190E1368">
          <v:line id="_x0000_s2054" style="position:absolute;left:0;text-align:left;z-index:4;mso-width-relative:page;mso-height-relative:page" from="189pt,21.9pt" to="306pt,21.9pt"/>
        </w:pict>
      </w:r>
      <w:r>
        <w:rPr>
          <w:rFonts w:ascii="仿宋_GB2312" w:eastAsia="仿宋_GB2312" w:hint="eastAsia"/>
          <w:b/>
          <w:sz w:val="28"/>
          <w:szCs w:val="28"/>
        </w:rPr>
        <w:t>编制日期：</w:t>
      </w:r>
      <w:r>
        <w:rPr>
          <w:rFonts w:ascii="仿宋_GB2312" w:eastAsia="仿宋_GB2312"/>
          <w:b/>
          <w:sz w:val="28"/>
          <w:szCs w:val="28"/>
        </w:rPr>
        <w:tab/>
      </w:r>
      <w:r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年5月</w:t>
      </w:r>
    </w:p>
    <w:p w14:paraId="2D6AE1FD" w14:textId="77777777" w:rsidR="004B634C" w:rsidRDefault="004B634C">
      <w:pPr>
        <w:spacing w:beforeLines="100" w:before="312" w:afterLines="100" w:after="312" w:line="240" w:lineRule="exact"/>
        <w:jc w:val="left"/>
        <w:rPr>
          <w:b/>
          <w:bCs/>
          <w:sz w:val="18"/>
          <w:szCs w:val="18"/>
        </w:rPr>
      </w:pPr>
    </w:p>
    <w:p w14:paraId="786C7090" w14:textId="77777777" w:rsidR="004B634C" w:rsidRDefault="004B634C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7327335A" w14:textId="77777777" w:rsidR="004B634C" w:rsidRDefault="004B634C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41EA0B64" w14:textId="77777777" w:rsidR="004B634C" w:rsidRDefault="004B634C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4AC3D35E" w14:textId="77777777" w:rsidR="004B634C" w:rsidRDefault="004B634C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5590A765" w14:textId="77777777" w:rsidR="004B634C" w:rsidRDefault="00000000">
      <w:pPr>
        <w:spacing w:beforeLines="100" w:before="312" w:afterLines="100" w:after="312" w:line="240" w:lineRule="exact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东莞市机电工程学校监制</w:t>
      </w:r>
    </w:p>
    <w:p w14:paraId="2972BD43" w14:textId="77777777" w:rsidR="004B634C" w:rsidRDefault="004B634C">
      <w:pPr>
        <w:spacing w:line="360" w:lineRule="auto"/>
        <w:contextualSpacing/>
        <w:jc w:val="center"/>
        <w:rPr>
          <w:rFonts w:ascii="黑体" w:eastAsia="黑体" w:hAnsi="黑体" w:hint="eastAsia"/>
          <w:sz w:val="28"/>
          <w:szCs w:val="28"/>
        </w:rPr>
      </w:pPr>
    </w:p>
    <w:p w14:paraId="31D37893" w14:textId="77777777" w:rsidR="004B634C" w:rsidRDefault="004B634C">
      <w:pPr>
        <w:spacing w:line="360" w:lineRule="auto"/>
        <w:contextualSpacing/>
        <w:jc w:val="center"/>
        <w:rPr>
          <w:rFonts w:ascii="黑体" w:eastAsia="黑体" w:hAnsi="黑体" w:hint="eastAsia"/>
          <w:sz w:val="28"/>
          <w:szCs w:val="28"/>
        </w:rPr>
      </w:pPr>
    </w:p>
    <w:p w14:paraId="18C572F3" w14:textId="77777777" w:rsidR="004B634C" w:rsidRDefault="004B634C">
      <w:pPr>
        <w:spacing w:line="360" w:lineRule="auto"/>
        <w:contextualSpacing/>
        <w:jc w:val="center"/>
        <w:rPr>
          <w:rFonts w:ascii="黑体" w:eastAsia="黑体" w:hAnsi="黑体" w:hint="eastAsia"/>
          <w:sz w:val="28"/>
          <w:szCs w:val="28"/>
        </w:rPr>
      </w:pPr>
    </w:p>
    <w:p w14:paraId="69D79C0E" w14:textId="77777777" w:rsidR="004B634C" w:rsidRDefault="004B634C">
      <w:pPr>
        <w:spacing w:line="360" w:lineRule="auto"/>
        <w:contextualSpacing/>
        <w:rPr>
          <w:rFonts w:ascii="黑体" w:eastAsia="黑体" w:hAnsi="黑体" w:hint="eastAsia"/>
          <w:sz w:val="28"/>
          <w:szCs w:val="28"/>
        </w:rPr>
      </w:pPr>
    </w:p>
    <w:p w14:paraId="0F8AC5BE" w14:textId="77777777" w:rsidR="004B634C" w:rsidRDefault="004B634C">
      <w:pPr>
        <w:spacing w:line="360" w:lineRule="auto"/>
        <w:contextualSpacing/>
        <w:rPr>
          <w:rFonts w:ascii="黑体" w:eastAsia="黑体" w:hAnsi="黑体" w:hint="eastAsia"/>
          <w:sz w:val="28"/>
          <w:szCs w:val="28"/>
        </w:rPr>
      </w:pPr>
    </w:p>
    <w:p w14:paraId="59D0B8C7" w14:textId="77777777" w:rsidR="004B634C" w:rsidRDefault="00000000">
      <w:pPr>
        <w:spacing w:line="360" w:lineRule="auto"/>
        <w:contextualSpacing/>
        <w:jc w:val="center"/>
        <w:rPr>
          <w:rFonts w:ascii="黑体" w:eastAsia="黑体" w:hAnsi="黑体" w:hint="eastAsia"/>
          <w:b/>
          <w:sz w:val="28"/>
          <w:szCs w:val="28"/>
        </w:rPr>
      </w:pPr>
      <w:bookmarkStart w:id="0" w:name="_Hlk67407244"/>
      <w:r>
        <w:rPr>
          <w:rFonts w:ascii="黑体" w:eastAsia="黑体" w:hAnsi="黑体" w:hint="eastAsia"/>
          <w:sz w:val="28"/>
          <w:szCs w:val="28"/>
        </w:rPr>
        <w:lastRenderedPageBreak/>
        <w:t>网站建设与管理专业</w:t>
      </w:r>
      <w:bookmarkEnd w:id="0"/>
      <w:r>
        <w:rPr>
          <w:rFonts w:ascii="黑体" w:eastAsia="黑体" w:hAnsi="黑体" w:hint="eastAsia"/>
          <w:sz w:val="28"/>
          <w:szCs w:val="28"/>
        </w:rPr>
        <w:t>（手机移动应用方向）</w:t>
      </w:r>
    </w:p>
    <w:p w14:paraId="374D9152" w14:textId="77777777" w:rsidR="004B634C" w:rsidRDefault="00000000">
      <w:pPr>
        <w:tabs>
          <w:tab w:val="left" w:pos="1980"/>
        </w:tabs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人才培养方案</w:t>
      </w:r>
      <w:bookmarkStart w:id="1" w:name="_Toc241584615"/>
      <w:bookmarkStart w:id="2" w:name="_Toc394397621"/>
      <w:bookmarkStart w:id="3" w:name="_Toc341046145"/>
    </w:p>
    <w:p w14:paraId="35CCC743" w14:textId="77777777" w:rsidR="004B634C" w:rsidRDefault="00000000">
      <w:pPr>
        <w:tabs>
          <w:tab w:val="left" w:pos="1980"/>
        </w:tabs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int="eastAsia"/>
          <w:sz w:val="28"/>
          <w:szCs w:val="28"/>
        </w:rPr>
        <w:t>一、专业名称</w:t>
      </w:r>
      <w:bookmarkEnd w:id="1"/>
      <w:r>
        <w:rPr>
          <w:rFonts w:ascii="黑体" w:eastAsia="黑体" w:hAnsi="黑体" w:hint="eastAsia"/>
          <w:color w:val="000000"/>
          <w:sz w:val="28"/>
          <w:szCs w:val="28"/>
        </w:rPr>
        <w:t>（专业代码）</w:t>
      </w:r>
      <w:bookmarkEnd w:id="2"/>
    </w:p>
    <w:p w14:paraId="0C053254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bookmarkStart w:id="4" w:name="_Toc241584616"/>
      <w:r>
        <w:rPr>
          <w:rFonts w:ascii="宋体" w:hAnsi="宋体" w:hint="eastAsia"/>
          <w:sz w:val="24"/>
          <w:szCs w:val="24"/>
        </w:rPr>
        <w:t>网站建设与管理专业（手机移动应用方向）（</w:t>
      </w:r>
      <w:r>
        <w:rPr>
          <w:rFonts w:ascii="宋体" w:hAnsi="宋体"/>
          <w:sz w:val="24"/>
          <w:szCs w:val="24"/>
        </w:rPr>
        <w:t>090600</w:t>
      </w:r>
      <w:r>
        <w:rPr>
          <w:rFonts w:ascii="宋体" w:hAnsi="宋体" w:hint="eastAsia"/>
          <w:sz w:val="24"/>
          <w:szCs w:val="24"/>
        </w:rPr>
        <w:t>）</w:t>
      </w:r>
      <w:bookmarkStart w:id="5" w:name="_Toc394397622"/>
    </w:p>
    <w:p w14:paraId="3E6883F4" w14:textId="77777777" w:rsidR="004B634C" w:rsidRDefault="00000000">
      <w:pPr>
        <w:spacing w:line="300" w:lineRule="auto"/>
        <w:ind w:firstLineChars="200" w:firstLine="560"/>
        <w:rPr>
          <w:rFonts w:ascii="宋体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>二、</w:t>
      </w:r>
      <w:bookmarkEnd w:id="4"/>
      <w:r>
        <w:rPr>
          <w:rFonts w:ascii="黑体" w:eastAsia="黑体" w:hint="eastAsia"/>
          <w:sz w:val="28"/>
          <w:szCs w:val="28"/>
        </w:rPr>
        <w:t>入学要求</w:t>
      </w:r>
      <w:bookmarkEnd w:id="5"/>
    </w:p>
    <w:p w14:paraId="4A9AED66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初中毕业生或具有同等学力者</w:t>
      </w:r>
      <w:bookmarkStart w:id="6" w:name="_Toc241584617"/>
      <w:bookmarkStart w:id="7" w:name="_Toc394397623"/>
    </w:p>
    <w:p w14:paraId="34924004" w14:textId="77777777" w:rsidR="004B634C" w:rsidRDefault="00000000">
      <w:pPr>
        <w:spacing w:line="300" w:lineRule="auto"/>
        <w:ind w:firstLineChars="200" w:firstLine="560"/>
        <w:rPr>
          <w:rFonts w:ascii="宋体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>三、</w:t>
      </w:r>
      <w:bookmarkEnd w:id="6"/>
      <w:bookmarkEnd w:id="7"/>
      <w:r>
        <w:rPr>
          <w:rFonts w:ascii="黑体" w:eastAsia="黑体" w:hint="eastAsia"/>
          <w:sz w:val="28"/>
          <w:szCs w:val="28"/>
        </w:rPr>
        <w:t>修业年限</w:t>
      </w:r>
    </w:p>
    <w:p w14:paraId="69AEAAC0" w14:textId="77777777" w:rsidR="004B634C" w:rsidRDefault="00000000">
      <w:pPr>
        <w:spacing w:line="360" w:lineRule="auto"/>
        <w:ind w:firstLineChars="250"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学制三年。采用“</w:t>
      </w:r>
      <w:r>
        <w:rPr>
          <w:rFonts w:ascii="宋体" w:hAnsi="宋体"/>
          <w:sz w:val="24"/>
          <w:szCs w:val="24"/>
        </w:rPr>
        <w:t>2+0.5+0.5</w:t>
      </w:r>
      <w:r>
        <w:rPr>
          <w:rFonts w:ascii="宋体" w:hAnsi="宋体" w:hint="eastAsia"/>
          <w:sz w:val="24"/>
          <w:szCs w:val="24"/>
        </w:rPr>
        <w:t>”培养模式。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学年是在学校培养理论知识和基本技能，主要掌握移动应用专业项目开发的基础知识和基础项目训练；第一个</w:t>
      </w:r>
      <w:r>
        <w:rPr>
          <w:rFonts w:ascii="宋体" w:hAnsi="宋体"/>
          <w:sz w:val="24"/>
          <w:szCs w:val="24"/>
        </w:rPr>
        <w:t>0.5</w:t>
      </w:r>
      <w:r>
        <w:rPr>
          <w:rFonts w:ascii="宋体" w:hAnsi="宋体" w:hint="eastAsia"/>
          <w:sz w:val="24"/>
          <w:szCs w:val="24"/>
        </w:rPr>
        <w:t>学年通过校企合作，利用企业项目训练学生技能，实现与企业需求无缝对接，达到产教深度融合；第二个</w:t>
      </w:r>
      <w:r>
        <w:rPr>
          <w:rFonts w:ascii="宋体" w:hAnsi="宋体"/>
          <w:sz w:val="24"/>
          <w:szCs w:val="24"/>
        </w:rPr>
        <w:t>0.5</w:t>
      </w:r>
      <w:r>
        <w:rPr>
          <w:rFonts w:ascii="宋体" w:hAnsi="宋体" w:hint="eastAsia"/>
          <w:sz w:val="24"/>
          <w:szCs w:val="24"/>
        </w:rPr>
        <w:t>学年到企业顶岗实习。</w:t>
      </w:r>
    </w:p>
    <w:p w14:paraId="6CD964A9" w14:textId="77777777" w:rsidR="004B634C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四、职业面向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81"/>
        <w:gridCol w:w="2694"/>
        <w:gridCol w:w="3330"/>
      </w:tblGrid>
      <w:tr w:rsidR="004B634C" w14:paraId="7BDBA30D" w14:textId="77777777">
        <w:trPr>
          <w:jc w:val="center"/>
        </w:trPr>
        <w:tc>
          <w:tcPr>
            <w:tcW w:w="710" w:type="dxa"/>
          </w:tcPr>
          <w:p w14:paraId="6AF78A39" w14:textId="77777777" w:rsidR="004B634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481" w:type="dxa"/>
          </w:tcPr>
          <w:p w14:paraId="357E9D07" w14:textId="77777777" w:rsidR="004B634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职业领域</w:t>
            </w:r>
          </w:p>
        </w:tc>
        <w:tc>
          <w:tcPr>
            <w:tcW w:w="2694" w:type="dxa"/>
          </w:tcPr>
          <w:p w14:paraId="555AD3CF" w14:textId="77777777" w:rsidR="004B634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工作岗位</w:t>
            </w:r>
          </w:p>
        </w:tc>
        <w:tc>
          <w:tcPr>
            <w:tcW w:w="3330" w:type="dxa"/>
          </w:tcPr>
          <w:p w14:paraId="187C83DE" w14:textId="77777777" w:rsidR="004B634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专业技能方向</w:t>
            </w:r>
          </w:p>
        </w:tc>
      </w:tr>
      <w:tr w:rsidR="004B634C" w14:paraId="66BC7ABE" w14:textId="77777777">
        <w:trPr>
          <w:jc w:val="center"/>
        </w:trPr>
        <w:tc>
          <w:tcPr>
            <w:tcW w:w="710" w:type="dxa"/>
          </w:tcPr>
          <w:p w14:paraId="340B2DE6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14:paraId="2BEC93EB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移动应用运营与推广</w:t>
            </w:r>
          </w:p>
        </w:tc>
        <w:tc>
          <w:tcPr>
            <w:tcW w:w="2694" w:type="dxa"/>
            <w:vAlign w:val="center"/>
          </w:tcPr>
          <w:p w14:paraId="2DF35D2A" w14:textId="77777777" w:rsidR="004B634C" w:rsidRDefault="00000000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移动应用运营与推广岗位，移动应用项目管理岗位</w:t>
            </w:r>
          </w:p>
        </w:tc>
        <w:tc>
          <w:tcPr>
            <w:tcW w:w="3330" w:type="dxa"/>
            <w:vAlign w:val="center"/>
          </w:tcPr>
          <w:p w14:paraId="6C49CFF9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移动应用运营策略</w:t>
            </w:r>
          </w:p>
        </w:tc>
      </w:tr>
      <w:tr w:rsidR="004B634C" w14:paraId="28E9BA78" w14:textId="77777777">
        <w:trPr>
          <w:jc w:val="center"/>
        </w:trPr>
        <w:tc>
          <w:tcPr>
            <w:tcW w:w="710" w:type="dxa"/>
          </w:tcPr>
          <w:p w14:paraId="67BDAB74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14:paraId="72677893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APP</w:t>
            </w:r>
            <w:r>
              <w:rPr>
                <w:rFonts w:ascii="宋体" w:hAnsi="宋体" w:hint="eastAsia"/>
                <w:sz w:val="24"/>
                <w:szCs w:val="24"/>
              </w:rPr>
              <w:t>、网页制作</w:t>
            </w:r>
          </w:p>
        </w:tc>
        <w:tc>
          <w:tcPr>
            <w:tcW w:w="2694" w:type="dxa"/>
            <w:vAlign w:val="center"/>
          </w:tcPr>
          <w:p w14:paraId="06898DC7" w14:textId="77777777" w:rsidR="004B634C" w:rsidRDefault="00000000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APP</w:t>
            </w:r>
            <w:r>
              <w:rPr>
                <w:rFonts w:ascii="宋体" w:hAnsi="宋体" w:hint="eastAsia"/>
                <w:sz w:val="24"/>
                <w:szCs w:val="24"/>
              </w:rPr>
              <w:t>制作岗位、微网站制作和管理岗位</w:t>
            </w:r>
          </w:p>
        </w:tc>
        <w:tc>
          <w:tcPr>
            <w:tcW w:w="3330" w:type="dxa"/>
            <w:vMerge w:val="restart"/>
            <w:vAlign w:val="center"/>
          </w:tcPr>
          <w:p w14:paraId="6610ADD5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APP</w:t>
            </w:r>
            <w:r>
              <w:rPr>
                <w:rFonts w:ascii="宋体" w:hAnsi="宋体" w:hint="eastAsia"/>
                <w:sz w:val="24"/>
                <w:szCs w:val="24"/>
              </w:rPr>
              <w:t>、网页设计、</w:t>
            </w:r>
            <w:r>
              <w:rPr>
                <w:rFonts w:ascii="宋体" w:hAnsi="宋体"/>
                <w:sz w:val="24"/>
                <w:szCs w:val="24"/>
              </w:rPr>
              <w:t>Web</w:t>
            </w:r>
            <w:r>
              <w:rPr>
                <w:rFonts w:ascii="宋体" w:hAnsi="宋体" w:hint="eastAsia"/>
                <w:sz w:val="24"/>
                <w:szCs w:val="24"/>
              </w:rPr>
              <w:t>程序设计、移动电子商务网站建设与运营</w:t>
            </w:r>
          </w:p>
        </w:tc>
      </w:tr>
      <w:tr w:rsidR="004B634C" w14:paraId="2E7FF673" w14:textId="77777777">
        <w:trPr>
          <w:jc w:val="center"/>
        </w:trPr>
        <w:tc>
          <w:tcPr>
            <w:tcW w:w="710" w:type="dxa"/>
          </w:tcPr>
          <w:p w14:paraId="29A34B43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14:paraId="788B0F9F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网络编辑员、网络课件设计师</w:t>
            </w:r>
          </w:p>
        </w:tc>
        <w:tc>
          <w:tcPr>
            <w:tcW w:w="2694" w:type="dxa"/>
            <w:vAlign w:val="center"/>
          </w:tcPr>
          <w:p w14:paraId="09E32F24" w14:textId="77777777" w:rsidR="004B634C" w:rsidRDefault="00000000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网络编辑员、网络科技设计师岗位</w:t>
            </w:r>
          </w:p>
        </w:tc>
        <w:tc>
          <w:tcPr>
            <w:tcW w:w="3330" w:type="dxa"/>
            <w:vMerge/>
            <w:vAlign w:val="center"/>
          </w:tcPr>
          <w:p w14:paraId="6B942C9A" w14:textId="77777777" w:rsidR="004B634C" w:rsidRDefault="004B634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B634C" w14:paraId="7126DF00" w14:textId="77777777">
        <w:trPr>
          <w:jc w:val="center"/>
        </w:trPr>
        <w:tc>
          <w:tcPr>
            <w:tcW w:w="710" w:type="dxa"/>
          </w:tcPr>
          <w:p w14:paraId="7E1E5FD5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14:paraId="6E4F6836" w14:textId="77777777" w:rsidR="004B634C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手机移动营业人员</w:t>
            </w:r>
          </w:p>
        </w:tc>
        <w:tc>
          <w:tcPr>
            <w:tcW w:w="2694" w:type="dxa"/>
            <w:vAlign w:val="center"/>
          </w:tcPr>
          <w:p w14:paraId="775DC6F1" w14:textId="77777777" w:rsidR="004B634C" w:rsidRDefault="00000000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计算机网络管理岗位、计算机操作岗位</w:t>
            </w:r>
          </w:p>
        </w:tc>
        <w:tc>
          <w:tcPr>
            <w:tcW w:w="3330" w:type="dxa"/>
            <w:vMerge/>
            <w:vAlign w:val="center"/>
          </w:tcPr>
          <w:p w14:paraId="63A5F7F8" w14:textId="77777777" w:rsidR="004B634C" w:rsidRDefault="004B634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B634C" w14:paraId="07BB2286" w14:textId="77777777">
        <w:trPr>
          <w:jc w:val="center"/>
        </w:trPr>
        <w:tc>
          <w:tcPr>
            <w:tcW w:w="710" w:type="dxa"/>
          </w:tcPr>
          <w:p w14:paraId="7B45F124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14:paraId="4540F2E1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微信公众号开发、维护</w:t>
            </w:r>
          </w:p>
        </w:tc>
        <w:tc>
          <w:tcPr>
            <w:tcW w:w="2694" w:type="dxa"/>
            <w:vAlign w:val="center"/>
          </w:tcPr>
          <w:p w14:paraId="67B284DE" w14:textId="77777777" w:rsidR="004B634C" w:rsidRDefault="00000000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微信公众号开发、维护岗位</w:t>
            </w:r>
          </w:p>
        </w:tc>
        <w:tc>
          <w:tcPr>
            <w:tcW w:w="3330" w:type="dxa"/>
            <w:vAlign w:val="center"/>
          </w:tcPr>
          <w:p w14:paraId="46A01E67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微信公众号开发、维护</w:t>
            </w:r>
          </w:p>
        </w:tc>
      </w:tr>
      <w:tr w:rsidR="004B634C" w14:paraId="49547EC1" w14:textId="77777777">
        <w:trPr>
          <w:jc w:val="center"/>
        </w:trPr>
        <w:tc>
          <w:tcPr>
            <w:tcW w:w="710" w:type="dxa"/>
          </w:tcPr>
          <w:p w14:paraId="31281EA3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14:paraId="6B2C1047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H5</w:t>
            </w:r>
            <w:r>
              <w:rPr>
                <w:rFonts w:ascii="宋体" w:hAnsi="宋体" w:hint="eastAsia"/>
                <w:sz w:val="24"/>
                <w:szCs w:val="24"/>
              </w:rPr>
              <w:t>页面制作、微信息小程序的制作与推广</w:t>
            </w:r>
          </w:p>
        </w:tc>
        <w:tc>
          <w:tcPr>
            <w:tcW w:w="2694" w:type="dxa"/>
            <w:vAlign w:val="center"/>
          </w:tcPr>
          <w:p w14:paraId="1479756C" w14:textId="77777777" w:rsidR="004B634C" w:rsidRDefault="00000000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H5</w:t>
            </w:r>
            <w:r>
              <w:rPr>
                <w:rFonts w:ascii="宋体" w:hAnsi="宋体" w:hint="eastAsia"/>
                <w:sz w:val="24"/>
                <w:szCs w:val="24"/>
              </w:rPr>
              <w:t>页面制作岗位、微信息小程序的制作与推广岗位</w:t>
            </w:r>
          </w:p>
        </w:tc>
        <w:tc>
          <w:tcPr>
            <w:tcW w:w="3330" w:type="dxa"/>
            <w:vAlign w:val="center"/>
          </w:tcPr>
          <w:p w14:paraId="129A6D01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移动应用专业人才</w:t>
            </w:r>
          </w:p>
        </w:tc>
      </w:tr>
    </w:tbl>
    <w:p w14:paraId="498F7F37" w14:textId="77777777" w:rsidR="004B634C" w:rsidRDefault="004B634C"/>
    <w:p w14:paraId="2110374D" w14:textId="77777777" w:rsidR="004B634C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bookmarkStart w:id="8" w:name="_Toc394397624"/>
      <w:bookmarkStart w:id="9" w:name="_Toc241584620"/>
      <w:r>
        <w:rPr>
          <w:rFonts w:ascii="黑体" w:eastAsia="黑体" w:hint="eastAsia"/>
          <w:sz w:val="28"/>
          <w:szCs w:val="28"/>
        </w:rPr>
        <w:t>五、培养目标</w:t>
      </w:r>
      <w:bookmarkEnd w:id="8"/>
      <w:r>
        <w:rPr>
          <w:rFonts w:ascii="黑体" w:eastAsia="黑体" w:hint="eastAsia"/>
          <w:sz w:val="28"/>
          <w:szCs w:val="28"/>
        </w:rPr>
        <w:t>和培养规格</w:t>
      </w:r>
    </w:p>
    <w:p w14:paraId="0626420B" w14:textId="77777777" w:rsidR="004B634C" w:rsidRDefault="00000000">
      <w:pPr>
        <w:spacing w:line="360" w:lineRule="auto"/>
        <w:ind w:firstLineChars="400" w:firstLine="9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(一)培养目标</w:t>
      </w:r>
    </w:p>
    <w:p w14:paraId="04C054E6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．社会能力目标</w:t>
      </w:r>
    </w:p>
    <w:p w14:paraId="6185B82C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◆培养学生的沟通能力及团队协作精神；</w:t>
      </w:r>
    </w:p>
    <w:p w14:paraId="61F747CC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◆培养学生分析问题、解决问题的能力；</w:t>
      </w:r>
    </w:p>
    <w:p w14:paraId="668A58D0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◆培养学生的质量、成本、安全意识；</w:t>
      </w:r>
    </w:p>
    <w:p w14:paraId="647E1F7E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◆培养学生接受新事物的能力。</w:t>
      </w:r>
    </w:p>
    <w:p w14:paraId="558B0F3F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bookmarkStart w:id="10" w:name="_Toc394397625"/>
      <w:bookmarkStart w:id="11" w:name="_Toc241584625"/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．专业能力目标</w:t>
      </w:r>
    </w:p>
    <w:p w14:paraId="52D4C1FF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◆具有移动应用推广与维护，系统优化，网络运营推广能力。</w:t>
      </w:r>
    </w:p>
    <w:p w14:paraId="472332DF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◆认知、理解和掌握手机移动互联网系列协议；</w:t>
      </w:r>
    </w:p>
    <w:p w14:paraId="2C6369AF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◆熟练掌握微信公众号和</w:t>
      </w:r>
      <w:r>
        <w:rPr>
          <w:rFonts w:ascii="宋体" w:hAnsi="宋体"/>
          <w:sz w:val="24"/>
          <w:szCs w:val="24"/>
        </w:rPr>
        <w:t>APP</w:t>
      </w:r>
      <w:r>
        <w:rPr>
          <w:rFonts w:ascii="宋体" w:hAnsi="宋体" w:hint="eastAsia"/>
          <w:sz w:val="24"/>
          <w:szCs w:val="24"/>
        </w:rPr>
        <w:t>的界面布局设计、美工、维护、安全等互联网技术和市场营销、团队管理等技能；公众账号管理、导航菜单功能、图片处理、交互功能的实现、整体微网站设计与开发、微网站的推广和推广方案等，知识融于技能、达到微网站设计和开发的知行统一，融汇贯通；</w:t>
      </w:r>
    </w:p>
    <w:p w14:paraId="7CDA1BCA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◆熟练掌握基于安卓系统的智能终端通信配置与应用；</w:t>
      </w:r>
    </w:p>
    <w:p w14:paraId="5668FD95" w14:textId="77777777" w:rsidR="004B634C" w:rsidRDefault="00000000">
      <w:pPr>
        <w:spacing w:line="360" w:lineRule="auto"/>
        <w:ind w:firstLineChars="400" w:firstLine="9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◆能根据建设需求，设计微网站相关项目</w:t>
      </w:r>
    </w:p>
    <w:p w14:paraId="14D517DF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PP页面设计及创意能力,运用设计元素，对含有网页链接、图形元素、文字和照片处理的综合能力。尤其突出学生的学习新技术进行原创设计的能力，设计网页颜色、字体、图形以及网站布局时要具有创造性，对用户界面的规划能力。</w:t>
      </w:r>
    </w:p>
    <w:p w14:paraId="4E017837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APP开发及管理能力,学生需要通过微网站基础知识、内容制作和微网站管理，使用微网站开发实训平台中模版、网站开发设计器、开放源码库和框架创建客户端部分。突出用户体验设计和艺术价值。</w:t>
      </w:r>
    </w:p>
    <w:p w14:paraId="296DA448" w14:textId="77777777" w:rsidR="004B634C" w:rsidRDefault="00000000">
      <w:pPr>
        <w:spacing w:line="360" w:lineRule="auto"/>
        <w:ind w:firstLineChars="400" w:firstLine="9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(二)培养规格</w:t>
      </w:r>
    </w:p>
    <w:bookmarkEnd w:id="10"/>
    <w:bookmarkEnd w:id="11"/>
    <w:p w14:paraId="6E4430E0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本专业毕业生应具有以下职业素养（职业道德和产业文化素养）、专业知识和技能：</w:t>
      </w:r>
    </w:p>
    <w:p w14:paraId="4913EF98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bookmarkStart w:id="12" w:name="_Toc22169"/>
      <w:bookmarkStart w:id="13" w:name="_Toc394397627"/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职业素养</w:t>
      </w:r>
    </w:p>
    <w:p w14:paraId="1CDB7B8E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具有良好的职业道德，能自觉遵守行业法规、规范和企业规章制度。</w:t>
      </w:r>
      <w:r>
        <w:rPr>
          <w:rFonts w:ascii="宋体" w:hAnsi="宋体"/>
          <w:sz w:val="24"/>
          <w:szCs w:val="24"/>
        </w:rPr>
        <w:t xml:space="preserve"> </w:t>
      </w:r>
    </w:p>
    <w:p w14:paraId="2B1FA831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具有良好的人际交往、团队协作能力和客户服务意识。</w:t>
      </w:r>
      <w:r>
        <w:rPr>
          <w:rFonts w:ascii="宋体" w:hAnsi="宋体"/>
          <w:sz w:val="24"/>
          <w:szCs w:val="24"/>
        </w:rPr>
        <w:t xml:space="preserve"> </w:t>
      </w:r>
    </w:p>
    <w:p w14:paraId="78841CB7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具有网络相关的信息安全、知识产权保护和量规范意识。</w:t>
      </w:r>
      <w:r>
        <w:rPr>
          <w:rFonts w:ascii="宋体" w:hAnsi="宋体"/>
          <w:sz w:val="24"/>
          <w:szCs w:val="24"/>
        </w:rPr>
        <w:t xml:space="preserve"> </w:t>
      </w:r>
    </w:p>
    <w:p w14:paraId="7F4E8C2B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具有获取前沿</w:t>
      </w:r>
      <w:r>
        <w:rPr>
          <w:rFonts w:ascii="宋体" w:hAnsi="宋体"/>
          <w:sz w:val="24"/>
          <w:szCs w:val="24"/>
        </w:rPr>
        <w:t>IT</w:t>
      </w:r>
      <w:r>
        <w:rPr>
          <w:rFonts w:ascii="宋体" w:hAnsi="宋体" w:hint="eastAsia"/>
          <w:sz w:val="24"/>
          <w:szCs w:val="24"/>
        </w:rPr>
        <w:t>技术信息、学习新知识的能力。</w:t>
      </w:r>
    </w:p>
    <w:p w14:paraId="036438D9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具有理解网站建设与管理领域的合同、方案、技术支持文档的能力。</w:t>
      </w:r>
      <w:r>
        <w:rPr>
          <w:rFonts w:ascii="宋体" w:hAnsi="宋体"/>
          <w:sz w:val="24"/>
          <w:szCs w:val="24"/>
        </w:rPr>
        <w:t xml:space="preserve"> </w:t>
      </w:r>
    </w:p>
    <w:p w14:paraId="36E58D9C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具有编写工作日志、简单实施方案和验收方案的能力。</w:t>
      </w:r>
      <w:r>
        <w:rPr>
          <w:rFonts w:ascii="宋体" w:hAnsi="宋体"/>
          <w:sz w:val="24"/>
          <w:szCs w:val="24"/>
        </w:rPr>
        <w:t xml:space="preserve"> </w:t>
      </w:r>
    </w:p>
    <w:p w14:paraId="1F767D07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具有熟练的信息技术应用能力。</w:t>
      </w:r>
      <w:r>
        <w:rPr>
          <w:rFonts w:ascii="宋体" w:hAnsi="宋体"/>
          <w:sz w:val="24"/>
          <w:szCs w:val="24"/>
        </w:rPr>
        <w:t xml:space="preserve"> </w:t>
      </w:r>
    </w:p>
    <w:p w14:paraId="1FA749D7" w14:textId="77777777" w:rsidR="004B634C" w:rsidRDefault="00000000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专业知识和技能</w:t>
      </w:r>
    </w:p>
    <w:p w14:paraId="6FC87DD7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具有识别计算机及网络英文词汇、语句，借助翻译工具阅读英文技术资料的能力。</w:t>
      </w:r>
      <w:r>
        <w:rPr>
          <w:rFonts w:ascii="宋体" w:hAnsi="宋体"/>
          <w:sz w:val="24"/>
          <w:szCs w:val="24"/>
        </w:rPr>
        <w:t xml:space="preserve"> </w:t>
      </w:r>
    </w:p>
    <w:p w14:paraId="79909EE8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具有掌握移动端设计与开发常用软件的能力。</w:t>
      </w:r>
    </w:p>
    <w:p w14:paraId="3C2D2996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掌握计算机网络系统的基础知识，具有一定的网络管理与应用能力。</w:t>
      </w:r>
      <w:r>
        <w:rPr>
          <w:rFonts w:ascii="宋体" w:hAnsi="宋体"/>
          <w:sz w:val="24"/>
          <w:szCs w:val="24"/>
        </w:rPr>
        <w:t xml:space="preserve"> </w:t>
      </w:r>
    </w:p>
    <w:p w14:paraId="2BA12A59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具有计算机硬件（交换机、无线路由等）的安装、调试、维护能力。</w:t>
      </w:r>
    </w:p>
    <w:p w14:paraId="60E25D6A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具有图形图像处理、网页动画制作和网页美工的设计能力。</w:t>
      </w:r>
      <w:r>
        <w:rPr>
          <w:rFonts w:ascii="宋体" w:hAnsi="宋体"/>
          <w:sz w:val="24"/>
          <w:szCs w:val="24"/>
        </w:rPr>
        <w:t xml:space="preserve"> </w:t>
      </w:r>
    </w:p>
    <w:p w14:paraId="6726977A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具有网页设计与制作的能力。</w:t>
      </w:r>
    </w:p>
    <w:p w14:paraId="4E8E19B5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具有微网站服务应用、部署、管理和维护的能力。</w:t>
      </w:r>
      <w:r>
        <w:rPr>
          <w:rFonts w:ascii="宋体" w:hAnsi="宋体"/>
          <w:sz w:val="24"/>
          <w:szCs w:val="24"/>
        </w:rPr>
        <w:t xml:space="preserve"> </w:t>
      </w:r>
    </w:p>
    <w:p w14:paraId="3C7D0E4B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具有微网站设计、测试与推广的能力。</w:t>
      </w:r>
      <w:r>
        <w:rPr>
          <w:rFonts w:ascii="宋体" w:hAnsi="宋体"/>
          <w:sz w:val="24"/>
          <w:szCs w:val="24"/>
        </w:rPr>
        <w:t xml:space="preserve"> </w:t>
      </w:r>
    </w:p>
    <w:p w14:paraId="249A2F69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具有移动应用推广与维护，系统优化，网络运营推广能力。</w:t>
      </w:r>
    </w:p>
    <w:p w14:paraId="4A1992A8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APP</w:t>
      </w:r>
      <w:r>
        <w:rPr>
          <w:rFonts w:ascii="宋体" w:hAnsi="宋体" w:hint="eastAsia"/>
          <w:sz w:val="24"/>
          <w:szCs w:val="24"/>
        </w:rPr>
        <w:t>应用实践和推广能力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包括对技能体验、微网站推广、成果描述，工作机会，不仅考察学生的微网站建设与开发能力，同时鼓励学生的自我推广演讲，使实训课程更加活跃生动，也是对学生的沟通能力、宣讲能力等职业技能的提升。</w:t>
      </w:r>
    </w:p>
    <w:p w14:paraId="521C03C2" w14:textId="77777777" w:rsidR="004B634C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H5</w:t>
      </w:r>
      <w:r>
        <w:rPr>
          <w:rFonts w:ascii="宋体" w:hAnsi="宋体" w:hint="eastAsia"/>
          <w:sz w:val="24"/>
          <w:szCs w:val="24"/>
        </w:rPr>
        <w:t>页面制作、微信息小程序的制作与推广。</w:t>
      </w:r>
    </w:p>
    <w:p w14:paraId="17C90352" w14:textId="77777777" w:rsidR="004B634C" w:rsidRDefault="004B634C">
      <w:pPr>
        <w:spacing w:line="360" w:lineRule="auto"/>
        <w:ind w:left="1380"/>
        <w:rPr>
          <w:rFonts w:ascii="宋体" w:hAnsi="宋体" w:hint="eastAsia"/>
          <w:sz w:val="24"/>
          <w:szCs w:val="24"/>
        </w:rPr>
      </w:pPr>
    </w:p>
    <w:p w14:paraId="15910C1A" w14:textId="77777777" w:rsidR="004B634C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</w:t>
      </w:r>
      <w:bookmarkEnd w:id="12"/>
      <w:bookmarkEnd w:id="13"/>
      <w:r>
        <w:rPr>
          <w:rFonts w:ascii="黑体" w:eastAsia="黑体" w:hint="eastAsia"/>
          <w:sz w:val="28"/>
          <w:szCs w:val="28"/>
        </w:rPr>
        <w:t>课程结构</w:t>
      </w:r>
      <w:r>
        <w:rPr>
          <w:rFonts w:ascii="黑体" w:eastAsia="黑体"/>
          <w:sz w:val="28"/>
          <w:szCs w:val="28"/>
        </w:rPr>
        <w:pict w14:anchorId="4C0B30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0;margin-top:0;width:50pt;height:50pt;z-index:5;visibility:hidden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">
            <o:lock v:ext="edit" selection="t"/>
          </v:shape>
        </w:pict>
      </w:r>
    </w:p>
    <w:tbl>
      <w:tblPr>
        <w:tblW w:w="8154" w:type="dxa"/>
        <w:tblInd w:w="901" w:type="dxa"/>
        <w:tblLayout w:type="fixed"/>
        <w:tblLook w:val="04A0" w:firstRow="1" w:lastRow="0" w:firstColumn="1" w:lastColumn="0" w:noHBand="0" w:noVBand="1"/>
      </w:tblPr>
      <w:tblGrid>
        <w:gridCol w:w="1145"/>
        <w:gridCol w:w="1133"/>
        <w:gridCol w:w="2130"/>
        <w:gridCol w:w="1065"/>
        <w:gridCol w:w="932"/>
        <w:gridCol w:w="933"/>
        <w:gridCol w:w="816"/>
      </w:tblGrid>
      <w:tr w:rsidR="004B634C" w14:paraId="4D2D8AD2" w14:textId="77777777">
        <w:trPr>
          <w:trHeight w:val="49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F47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942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</w:t>
            </w:r>
          </w:p>
          <w:p w14:paraId="16659AD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基础课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82F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2B2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专业选修课</w:t>
            </w:r>
          </w:p>
          <w:p w14:paraId="76F3720C" w14:textId="77777777" w:rsidR="004B634C" w:rsidRDefault="004B634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B325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扩展课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B4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实践课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6A0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</w:tr>
      <w:tr w:rsidR="004B634C" w14:paraId="5F54C1E0" w14:textId="77777777">
        <w:trPr>
          <w:trHeight w:val="49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7B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BD2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6DF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1178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469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3BD6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511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95D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=SUM(LEFT) </w:instrTex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3270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 w:rsidR="004B634C" w14:paraId="2E278012" w14:textId="77777777">
        <w:trPr>
          <w:trHeight w:val="49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A2B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所占比例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09D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33.63%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885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36.02%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C47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753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9.78%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2F8C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18.34%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BC4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100.00%</w:t>
            </w:r>
          </w:p>
        </w:tc>
      </w:tr>
      <w:tr w:rsidR="004B634C" w14:paraId="659D9D38" w14:textId="77777777">
        <w:trPr>
          <w:trHeight w:val="49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0F9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具体课程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515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德育</w:t>
            </w:r>
          </w:p>
          <w:p w14:paraId="79A5AB5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语文</w:t>
            </w:r>
          </w:p>
          <w:p w14:paraId="63AABA3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</w:t>
            </w:r>
          </w:p>
          <w:p w14:paraId="27B69DD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计算机应用基础</w:t>
            </w:r>
          </w:p>
          <w:p w14:paraId="23D1C3A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BE4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HTML5动画设计与制作</w:t>
            </w:r>
          </w:p>
          <w:p w14:paraId="11CE7C4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图形图像处理PhotoShop</w:t>
            </w:r>
          </w:p>
          <w:p w14:paraId="3981D61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网页制作Dreamweaver</w:t>
            </w:r>
          </w:p>
          <w:p w14:paraId="44FF936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Web前端开发考证</w:t>
            </w:r>
          </w:p>
          <w:p w14:paraId="1BC6250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移动网页编程基础（HTML5+CSS）</w:t>
            </w:r>
          </w:p>
          <w:p w14:paraId="1B87D5F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移动网页UI设计</w:t>
            </w:r>
          </w:p>
          <w:p w14:paraId="452721D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公众号基础及开发</w:t>
            </w:r>
          </w:p>
          <w:p w14:paraId="094A242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公众号基础及项目开发实训</w:t>
            </w:r>
          </w:p>
          <w:p w14:paraId="7C59A6F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微信小程序</w:t>
            </w:r>
          </w:p>
          <w:p w14:paraId="166801F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微网站 </w:t>
            </w:r>
          </w:p>
          <w:p w14:paraId="2F1F3FB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智能家居网板实训系统实验指导</w:t>
            </w:r>
          </w:p>
          <w:p w14:paraId="5CDBF5B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移动应用项目</w:t>
            </w:r>
          </w:p>
          <w:p w14:paraId="7D6D799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计算机等级考试二级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899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广告设计(coreldraw)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3E7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礼仪</w:t>
            </w:r>
          </w:p>
          <w:p w14:paraId="310E637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硬笔书法</w:t>
            </w:r>
          </w:p>
          <w:p w14:paraId="100B3B4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普通话</w:t>
            </w:r>
          </w:p>
          <w:p w14:paraId="19ECF0B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</w:t>
            </w:r>
          </w:p>
          <w:p w14:paraId="31DBC75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心理健康</w:t>
            </w:r>
          </w:p>
          <w:p w14:paraId="577A4DA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活动课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211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企业岗位实习</w:t>
            </w:r>
          </w:p>
          <w:p w14:paraId="0EBB466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计算机组装与维护</w:t>
            </w:r>
          </w:p>
          <w:p w14:paraId="4188538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入学教育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3CC8" w14:textId="77777777" w:rsidR="004B634C" w:rsidRDefault="004B634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6AA56201" w14:textId="77777777" w:rsidR="004B634C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七、课程设置及要求</w:t>
      </w:r>
    </w:p>
    <w:p w14:paraId="65ADB972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本专业课程设置分为公共基础课、专业技能课和选修课。</w:t>
      </w:r>
    </w:p>
    <w:p w14:paraId="54B038A2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公共基础课包括德育课、文化课、计算机应用基础、体育与健康。</w:t>
      </w:r>
    </w:p>
    <w:p w14:paraId="0779801D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专业技能课包括专业核心课和专业（技能）方向课，实习实训是专业技能课教学的重要内容，含校内外实训、顶岗实习等多种形式。</w:t>
      </w:r>
    </w:p>
    <w:p w14:paraId="5B34832B" w14:textId="77777777" w:rsidR="004B634C" w:rsidRDefault="00000000">
      <w:pPr>
        <w:numPr>
          <w:ilvl w:val="0"/>
          <w:numId w:val="3"/>
        </w:numPr>
        <w:spacing w:line="300" w:lineRule="auto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公共基础课</w:t>
      </w:r>
    </w:p>
    <w:tbl>
      <w:tblPr>
        <w:tblpPr w:leftFromText="180" w:rightFromText="180" w:vertAnchor="text" w:horzAnchor="margin" w:tblpXSpec="center" w:tblpY="-32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95"/>
        <w:gridCol w:w="4082"/>
        <w:gridCol w:w="1127"/>
      </w:tblGrid>
      <w:tr w:rsidR="004B634C" w14:paraId="71C0B090" w14:textId="77777777">
        <w:trPr>
          <w:trHeight w:val="643"/>
        </w:trPr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14:paraId="0898F007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6E3CE321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4082" w:type="dxa"/>
            <w:tcBorders>
              <w:top w:val="single" w:sz="12" w:space="0" w:color="auto"/>
            </w:tcBorders>
            <w:vAlign w:val="center"/>
          </w:tcPr>
          <w:p w14:paraId="30E257BC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14:paraId="764C8CC1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参考学时</w:t>
            </w:r>
          </w:p>
        </w:tc>
      </w:tr>
      <w:tr w:rsidR="004B634C" w14:paraId="13C5A829" w14:textId="77777777">
        <w:trPr>
          <w:trHeight w:val="482"/>
        </w:trPr>
        <w:tc>
          <w:tcPr>
            <w:tcW w:w="825" w:type="dxa"/>
            <w:vMerge w:val="restart"/>
            <w:vAlign w:val="center"/>
          </w:tcPr>
          <w:p w14:paraId="0842663F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  <w:p w14:paraId="765941F2" w14:textId="77777777" w:rsidR="004B634C" w:rsidRDefault="004B634C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5943D08E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</w:t>
            </w:r>
          </w:p>
        </w:tc>
        <w:tc>
          <w:tcPr>
            <w:tcW w:w="4082" w:type="dxa"/>
          </w:tcPr>
          <w:p w14:paraId="19A4CA4E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德育课程，旨在对学生进行生活经济和就业创业教育。</w:t>
            </w:r>
          </w:p>
        </w:tc>
        <w:tc>
          <w:tcPr>
            <w:tcW w:w="1127" w:type="dxa"/>
            <w:vMerge w:val="restart"/>
            <w:vAlign w:val="center"/>
          </w:tcPr>
          <w:p w14:paraId="61F1C955" w14:textId="77777777" w:rsidR="004B634C" w:rsidRDefault="00000000"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178</w:t>
            </w:r>
          </w:p>
        </w:tc>
      </w:tr>
      <w:tr w:rsidR="004B634C" w14:paraId="4B07A0D1" w14:textId="77777777">
        <w:trPr>
          <w:trHeight w:val="131"/>
        </w:trPr>
        <w:tc>
          <w:tcPr>
            <w:tcW w:w="825" w:type="dxa"/>
            <w:vMerge/>
            <w:vAlign w:val="center"/>
          </w:tcPr>
          <w:p w14:paraId="20D0DE0D" w14:textId="77777777" w:rsidR="004B634C" w:rsidRDefault="004B634C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07E35232" w14:textId="77777777" w:rsidR="004B634C" w:rsidRDefault="004B634C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6D507DB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德育课程，旨对学生进行道德教育和法制教育</w:t>
            </w:r>
          </w:p>
        </w:tc>
        <w:tc>
          <w:tcPr>
            <w:tcW w:w="1127" w:type="dxa"/>
            <w:vMerge/>
            <w:vAlign w:val="center"/>
          </w:tcPr>
          <w:p w14:paraId="259B1F2C" w14:textId="77777777" w:rsidR="004B634C" w:rsidRDefault="004B634C"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4B634C" w14:paraId="509B3BFA" w14:textId="77777777">
        <w:trPr>
          <w:trHeight w:val="131"/>
        </w:trPr>
        <w:tc>
          <w:tcPr>
            <w:tcW w:w="825" w:type="dxa"/>
            <w:vMerge/>
            <w:vAlign w:val="center"/>
          </w:tcPr>
          <w:p w14:paraId="7EB156DA" w14:textId="77777777" w:rsidR="004B634C" w:rsidRDefault="004B634C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745DDCBB" w14:textId="77777777" w:rsidR="004B634C" w:rsidRDefault="004B634C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FE9F5BB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德育课，旨在对学生进行马克思主义相关基本观点教育和我国社会主义经济、政治、文化与社会建设常识教育</w:t>
            </w:r>
          </w:p>
        </w:tc>
        <w:tc>
          <w:tcPr>
            <w:tcW w:w="1127" w:type="dxa"/>
            <w:vMerge/>
            <w:vAlign w:val="center"/>
          </w:tcPr>
          <w:p w14:paraId="5D84F441" w14:textId="77777777" w:rsidR="004B634C" w:rsidRDefault="004B634C"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4B634C" w14:paraId="545F03BD" w14:textId="77777777">
        <w:trPr>
          <w:trHeight w:val="131"/>
        </w:trPr>
        <w:tc>
          <w:tcPr>
            <w:tcW w:w="825" w:type="dxa"/>
            <w:vMerge/>
            <w:vAlign w:val="center"/>
          </w:tcPr>
          <w:p w14:paraId="6E58C1E8" w14:textId="77777777" w:rsidR="004B634C" w:rsidRDefault="004B634C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5E13C42F" w14:textId="77777777" w:rsidR="004B634C" w:rsidRDefault="004B634C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75A3649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德育课程，旨在对学生进行马克思主义哲学基本观点和方法及如何做人的教育。</w:t>
            </w:r>
          </w:p>
        </w:tc>
        <w:tc>
          <w:tcPr>
            <w:tcW w:w="1127" w:type="dxa"/>
            <w:vMerge/>
            <w:vAlign w:val="center"/>
          </w:tcPr>
          <w:p w14:paraId="1AE167FD" w14:textId="77777777" w:rsidR="004B634C" w:rsidRDefault="004B634C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4B634C" w14:paraId="11053889" w14:textId="77777777">
        <w:trPr>
          <w:trHeight w:val="1193"/>
        </w:trPr>
        <w:tc>
          <w:tcPr>
            <w:tcW w:w="825" w:type="dxa"/>
            <w:vAlign w:val="center"/>
          </w:tcPr>
          <w:p w14:paraId="5C1F57A7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14:paraId="39729462" w14:textId="77777777" w:rsidR="004B634C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语文</w:t>
            </w:r>
          </w:p>
        </w:tc>
        <w:tc>
          <w:tcPr>
            <w:tcW w:w="4082" w:type="dxa"/>
          </w:tcPr>
          <w:p w14:paraId="7BB350F5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公共基础课，旨在培养学生热爱祖国语言文字的思想感情，使学生进一步提高正确理解与运用祖国语言文字的能力，提高科学文化素养，以适应就业和创业的需要。</w:t>
            </w:r>
          </w:p>
        </w:tc>
        <w:tc>
          <w:tcPr>
            <w:tcW w:w="1127" w:type="dxa"/>
            <w:vAlign w:val="center"/>
          </w:tcPr>
          <w:p w14:paraId="2935D3A5" w14:textId="77777777" w:rsidR="004B634C" w:rsidRDefault="00000000">
            <w:pPr>
              <w:jc w:val="center"/>
            </w:pPr>
            <w:r>
              <w:t>213</w:t>
            </w:r>
          </w:p>
        </w:tc>
      </w:tr>
      <w:tr w:rsidR="004B634C" w14:paraId="365268F8" w14:textId="77777777">
        <w:trPr>
          <w:trHeight w:val="471"/>
        </w:trPr>
        <w:tc>
          <w:tcPr>
            <w:tcW w:w="825" w:type="dxa"/>
            <w:vAlign w:val="center"/>
          </w:tcPr>
          <w:p w14:paraId="1056A036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14:paraId="664CF32F" w14:textId="77777777" w:rsidR="004B634C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数学</w:t>
            </w:r>
          </w:p>
        </w:tc>
        <w:tc>
          <w:tcPr>
            <w:tcW w:w="4082" w:type="dxa"/>
            <w:vAlign w:val="center"/>
          </w:tcPr>
          <w:p w14:paraId="311A3B6D" w14:textId="77777777" w:rsidR="004B634C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公共基础课，旨在对学生进行数学基础知识和思维训练。</w:t>
            </w:r>
          </w:p>
        </w:tc>
        <w:tc>
          <w:tcPr>
            <w:tcW w:w="1127" w:type="dxa"/>
            <w:vAlign w:val="center"/>
          </w:tcPr>
          <w:p w14:paraId="566686E8" w14:textId="77777777" w:rsidR="004B634C" w:rsidRDefault="00000000">
            <w:pPr>
              <w:jc w:val="center"/>
            </w:pPr>
            <w:r>
              <w:t>213</w:t>
            </w:r>
          </w:p>
        </w:tc>
      </w:tr>
      <w:tr w:rsidR="004B634C" w14:paraId="1552B08F" w14:textId="77777777">
        <w:trPr>
          <w:trHeight w:val="471"/>
        </w:trPr>
        <w:tc>
          <w:tcPr>
            <w:tcW w:w="825" w:type="dxa"/>
            <w:vAlign w:val="center"/>
          </w:tcPr>
          <w:p w14:paraId="1291C125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14:paraId="7CAB741E" w14:textId="77777777" w:rsidR="004B634C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英语</w:t>
            </w:r>
          </w:p>
        </w:tc>
        <w:tc>
          <w:tcPr>
            <w:tcW w:w="4082" w:type="dxa"/>
            <w:vAlign w:val="center"/>
          </w:tcPr>
          <w:p w14:paraId="58928E45" w14:textId="77777777" w:rsidR="004B634C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公共基础课，旨在对学生进行英语基础知识和英语技能训练。</w:t>
            </w:r>
          </w:p>
        </w:tc>
        <w:tc>
          <w:tcPr>
            <w:tcW w:w="1127" w:type="dxa"/>
            <w:vAlign w:val="center"/>
          </w:tcPr>
          <w:p w14:paraId="0968D226" w14:textId="77777777" w:rsidR="004B634C" w:rsidRDefault="00000000">
            <w:pPr>
              <w:jc w:val="center"/>
            </w:pPr>
            <w:r>
              <w:t>213</w:t>
            </w:r>
          </w:p>
        </w:tc>
      </w:tr>
      <w:tr w:rsidR="004B634C" w14:paraId="0D5B8C13" w14:textId="77777777">
        <w:trPr>
          <w:trHeight w:val="471"/>
        </w:trPr>
        <w:tc>
          <w:tcPr>
            <w:tcW w:w="825" w:type="dxa"/>
            <w:vAlign w:val="center"/>
          </w:tcPr>
          <w:p w14:paraId="204C0CA2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14:paraId="208D5C8C" w14:textId="77777777" w:rsidR="004B634C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体育与健康</w:t>
            </w:r>
          </w:p>
        </w:tc>
        <w:tc>
          <w:tcPr>
            <w:tcW w:w="4082" w:type="dxa"/>
          </w:tcPr>
          <w:p w14:paraId="6A243B73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公共基础课，旨在对学生进行体育训练和生理心理健康教育。</w:t>
            </w:r>
          </w:p>
        </w:tc>
        <w:tc>
          <w:tcPr>
            <w:tcW w:w="1127" w:type="dxa"/>
            <w:vAlign w:val="center"/>
          </w:tcPr>
          <w:p w14:paraId="0B09ADC1" w14:textId="77777777" w:rsidR="004B634C" w:rsidRDefault="00000000">
            <w:pPr>
              <w:jc w:val="center"/>
            </w:pPr>
            <w:r>
              <w:t>178</w:t>
            </w:r>
          </w:p>
        </w:tc>
      </w:tr>
      <w:tr w:rsidR="004B634C" w14:paraId="3D177079" w14:textId="77777777">
        <w:trPr>
          <w:trHeight w:val="482"/>
        </w:trPr>
        <w:tc>
          <w:tcPr>
            <w:tcW w:w="825" w:type="dxa"/>
            <w:tcBorders>
              <w:bottom w:val="single" w:sz="12" w:space="0" w:color="auto"/>
            </w:tcBorders>
            <w:vAlign w:val="center"/>
          </w:tcPr>
          <w:p w14:paraId="0C1968E8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45DA4201" w14:textId="77777777" w:rsidR="004B634C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计算机应用基础</w:t>
            </w:r>
          </w:p>
        </w:tc>
        <w:tc>
          <w:tcPr>
            <w:tcW w:w="4082" w:type="dxa"/>
            <w:tcBorders>
              <w:bottom w:val="single" w:sz="12" w:space="0" w:color="auto"/>
            </w:tcBorders>
          </w:tcPr>
          <w:p w14:paraId="61230344" w14:textId="77777777" w:rsidR="004B634C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公共基础课，其任务是使学生掌握必备的计算机应用基础知识和基本技能。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17413EEB" w14:textId="77777777" w:rsidR="004B634C" w:rsidRDefault="00000000">
            <w:pPr>
              <w:jc w:val="center"/>
            </w:pPr>
            <w:r>
              <w:t>105</w:t>
            </w:r>
          </w:p>
        </w:tc>
      </w:tr>
    </w:tbl>
    <w:p w14:paraId="4742A726" w14:textId="77777777" w:rsidR="004B634C" w:rsidRDefault="004B634C">
      <w:pPr>
        <w:spacing w:line="300" w:lineRule="auto"/>
        <w:rPr>
          <w:rFonts w:ascii="黑体" w:eastAsia="黑体"/>
          <w:sz w:val="28"/>
          <w:szCs w:val="28"/>
        </w:rPr>
      </w:pPr>
    </w:p>
    <w:p w14:paraId="63134ACC" w14:textId="77777777" w:rsidR="004B634C" w:rsidRDefault="004B634C">
      <w:pPr>
        <w:spacing w:line="300" w:lineRule="auto"/>
        <w:rPr>
          <w:rFonts w:ascii="黑体" w:eastAsia="黑体"/>
          <w:sz w:val="28"/>
          <w:szCs w:val="28"/>
        </w:rPr>
      </w:pPr>
    </w:p>
    <w:p w14:paraId="762966D2" w14:textId="77777777" w:rsidR="004B634C" w:rsidRDefault="004B634C">
      <w:pPr>
        <w:spacing w:line="300" w:lineRule="auto"/>
        <w:rPr>
          <w:rFonts w:ascii="黑体" w:eastAsia="黑体"/>
          <w:sz w:val="28"/>
          <w:szCs w:val="28"/>
        </w:rPr>
      </w:pPr>
    </w:p>
    <w:p w14:paraId="2D5A8A04" w14:textId="77777777" w:rsidR="004B634C" w:rsidRDefault="004B634C">
      <w:pPr>
        <w:spacing w:line="300" w:lineRule="auto"/>
        <w:rPr>
          <w:rFonts w:ascii="黑体" w:eastAsia="黑体"/>
          <w:sz w:val="28"/>
          <w:szCs w:val="28"/>
        </w:rPr>
      </w:pPr>
    </w:p>
    <w:p w14:paraId="056D7B85" w14:textId="77777777" w:rsidR="004B634C" w:rsidRDefault="004B634C">
      <w:pPr>
        <w:spacing w:line="300" w:lineRule="auto"/>
        <w:rPr>
          <w:rFonts w:ascii="黑体" w:eastAsia="黑体"/>
          <w:sz w:val="28"/>
          <w:szCs w:val="28"/>
        </w:rPr>
      </w:pPr>
    </w:p>
    <w:p w14:paraId="54285C68" w14:textId="77777777" w:rsidR="004B634C" w:rsidRDefault="004B634C">
      <w:pPr>
        <w:spacing w:line="300" w:lineRule="auto"/>
        <w:rPr>
          <w:rFonts w:ascii="黑体" w:eastAsia="黑体"/>
          <w:sz w:val="28"/>
          <w:szCs w:val="28"/>
        </w:rPr>
      </w:pPr>
    </w:p>
    <w:p w14:paraId="2B6DD960" w14:textId="77777777" w:rsidR="004B634C" w:rsidRDefault="004B634C">
      <w:pPr>
        <w:spacing w:line="300" w:lineRule="auto"/>
        <w:rPr>
          <w:rFonts w:ascii="黑体" w:eastAsia="黑体"/>
          <w:sz w:val="28"/>
          <w:szCs w:val="28"/>
        </w:rPr>
      </w:pPr>
    </w:p>
    <w:p w14:paraId="3038F851" w14:textId="77777777" w:rsidR="004B634C" w:rsidRDefault="004B634C">
      <w:pPr>
        <w:spacing w:line="300" w:lineRule="auto"/>
        <w:rPr>
          <w:rFonts w:ascii="黑体" w:eastAsia="黑体"/>
          <w:sz w:val="28"/>
          <w:szCs w:val="28"/>
        </w:rPr>
      </w:pPr>
    </w:p>
    <w:p w14:paraId="149AF6FF" w14:textId="77777777" w:rsidR="004B634C" w:rsidRDefault="004B634C">
      <w:pPr>
        <w:spacing w:line="300" w:lineRule="auto"/>
        <w:rPr>
          <w:rFonts w:ascii="黑体" w:eastAsia="黑体"/>
          <w:sz w:val="28"/>
          <w:szCs w:val="28"/>
        </w:rPr>
      </w:pPr>
    </w:p>
    <w:p w14:paraId="180257A0" w14:textId="77777777" w:rsidR="004B634C" w:rsidRDefault="004B634C">
      <w:pPr>
        <w:spacing w:line="300" w:lineRule="auto"/>
        <w:rPr>
          <w:rFonts w:ascii="黑体" w:eastAsia="黑体"/>
          <w:sz w:val="28"/>
          <w:szCs w:val="28"/>
        </w:rPr>
      </w:pPr>
    </w:p>
    <w:p w14:paraId="2CE85770" w14:textId="77777777" w:rsidR="004B634C" w:rsidRDefault="004B634C">
      <w:pPr>
        <w:spacing w:line="300" w:lineRule="auto"/>
        <w:rPr>
          <w:rFonts w:ascii="黑体" w:eastAsia="黑体"/>
          <w:sz w:val="28"/>
          <w:szCs w:val="28"/>
        </w:rPr>
      </w:pPr>
    </w:p>
    <w:p w14:paraId="686F3402" w14:textId="77777777" w:rsidR="004B634C" w:rsidRDefault="00000000">
      <w:pPr>
        <w:numPr>
          <w:ilvl w:val="0"/>
          <w:numId w:val="3"/>
        </w:numPr>
        <w:spacing w:line="300" w:lineRule="auto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专业技能课</w:t>
      </w:r>
    </w:p>
    <w:p w14:paraId="0D2B2625" w14:textId="77777777" w:rsidR="004B634C" w:rsidRDefault="00000000">
      <w:pPr>
        <w:spacing w:line="360" w:lineRule="auto"/>
        <w:ind w:leftChars="171" w:left="359" w:firstLineChars="100" w:firstLine="24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专业核心课</w:t>
      </w:r>
    </w:p>
    <w:tbl>
      <w:tblPr>
        <w:tblW w:w="7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102"/>
        <w:gridCol w:w="3962"/>
        <w:gridCol w:w="1092"/>
      </w:tblGrid>
      <w:tr w:rsidR="004B634C" w14:paraId="3C8566E3" w14:textId="77777777">
        <w:trPr>
          <w:trHeight w:val="700"/>
          <w:jc w:val="center"/>
        </w:trPr>
        <w:tc>
          <w:tcPr>
            <w:tcW w:w="788" w:type="dxa"/>
            <w:tcBorders>
              <w:top w:val="single" w:sz="12" w:space="0" w:color="auto"/>
            </w:tcBorders>
            <w:vAlign w:val="center"/>
          </w:tcPr>
          <w:p w14:paraId="4B62FEC1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14:paraId="2FD41D7D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962" w:type="dxa"/>
            <w:tcBorders>
              <w:top w:val="single" w:sz="12" w:space="0" w:color="auto"/>
            </w:tcBorders>
            <w:vAlign w:val="center"/>
          </w:tcPr>
          <w:p w14:paraId="777C030C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6B8DDDDD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参考学时</w:t>
            </w:r>
          </w:p>
        </w:tc>
      </w:tr>
      <w:tr w:rsidR="004B634C" w14:paraId="34414FD9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64C8F931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102" w:type="dxa"/>
            <w:vAlign w:val="center"/>
          </w:tcPr>
          <w:p w14:paraId="0D0CA7C4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HTML5动画设计与制作</w:t>
            </w:r>
          </w:p>
        </w:tc>
        <w:tc>
          <w:tcPr>
            <w:tcW w:w="3962" w:type="dxa"/>
          </w:tcPr>
          <w:p w14:paraId="398CD150" w14:textId="77777777" w:rsidR="004B634C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理解计算机与美术的关系，学习绘画的基础方法，掌握绘画的基本技能。</w:t>
            </w:r>
          </w:p>
        </w:tc>
        <w:tc>
          <w:tcPr>
            <w:tcW w:w="1092" w:type="dxa"/>
            <w:vAlign w:val="center"/>
          </w:tcPr>
          <w:p w14:paraId="6A46ABFF" w14:textId="77777777" w:rsidR="004B634C" w:rsidRDefault="0000000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68</w:t>
            </w:r>
          </w:p>
        </w:tc>
      </w:tr>
      <w:tr w:rsidR="004B634C" w14:paraId="080F6889" w14:textId="77777777">
        <w:trPr>
          <w:trHeight w:val="1516"/>
          <w:jc w:val="center"/>
        </w:trPr>
        <w:tc>
          <w:tcPr>
            <w:tcW w:w="788" w:type="dxa"/>
            <w:vAlign w:val="center"/>
          </w:tcPr>
          <w:p w14:paraId="48A0F520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102" w:type="dxa"/>
            <w:vAlign w:val="center"/>
          </w:tcPr>
          <w:p w14:paraId="61E8966D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图形图像处理</w:t>
            </w:r>
            <w:r>
              <w:rPr>
                <w:rFonts w:ascii="仿宋_GB2312" w:eastAsia="仿宋_GB2312" w:hAnsi="宋体"/>
                <w:sz w:val="24"/>
                <w:szCs w:val="24"/>
              </w:rPr>
              <w:t>(PhotoShop)</w:t>
            </w:r>
          </w:p>
        </w:tc>
        <w:tc>
          <w:tcPr>
            <w:tcW w:w="3962" w:type="dxa"/>
          </w:tcPr>
          <w:p w14:paraId="32DFD094" w14:textId="77777777" w:rsidR="004B634C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要求学生能熟练掌握</w:t>
            </w:r>
            <w:r>
              <w:rPr>
                <w:rFonts w:ascii="仿宋_GB2312" w:eastAsia="仿宋_GB2312" w:hAnsi="宋体"/>
                <w:sz w:val="24"/>
                <w:szCs w:val="24"/>
              </w:rPr>
              <w:t>photoshop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各种工具的操作，并且能应用到现实生活与工作中。如：抠图、调效果、搞合成、做特效；进而掌握平面设计、效果图后期与影楼后期等行业的工作</w:t>
            </w:r>
          </w:p>
        </w:tc>
        <w:tc>
          <w:tcPr>
            <w:tcW w:w="1092" w:type="dxa"/>
            <w:vAlign w:val="center"/>
          </w:tcPr>
          <w:p w14:paraId="4F5196B4" w14:textId="77777777" w:rsidR="004B634C" w:rsidRDefault="0000000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102</w:t>
            </w:r>
          </w:p>
        </w:tc>
      </w:tr>
      <w:tr w:rsidR="004B634C" w14:paraId="3886C488" w14:textId="77777777">
        <w:trPr>
          <w:trHeight w:val="1516"/>
          <w:jc w:val="center"/>
        </w:trPr>
        <w:tc>
          <w:tcPr>
            <w:tcW w:w="788" w:type="dxa"/>
            <w:vAlign w:val="center"/>
          </w:tcPr>
          <w:p w14:paraId="522A0DE2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102" w:type="dxa"/>
            <w:vAlign w:val="center"/>
          </w:tcPr>
          <w:p w14:paraId="32638732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网页制作</w:t>
            </w:r>
            <w:r>
              <w:rPr>
                <w:rFonts w:ascii="仿宋_GB2312" w:eastAsia="仿宋_GB2312" w:hAnsi="宋体"/>
                <w:sz w:val="24"/>
                <w:szCs w:val="24"/>
              </w:rPr>
              <w:t>Dreamweaver</w:t>
            </w:r>
          </w:p>
        </w:tc>
        <w:tc>
          <w:tcPr>
            <w:tcW w:w="3962" w:type="dxa"/>
            <w:vAlign w:val="center"/>
          </w:tcPr>
          <w:p w14:paraId="2F4658D0" w14:textId="77777777" w:rsidR="004B634C" w:rsidRDefault="0000000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使学生了解网页制作的基础知识、基本流程，并能熟练使用</w:t>
            </w:r>
            <w:r>
              <w:rPr>
                <w:rFonts w:ascii="仿宋_GB2312" w:eastAsia="仿宋_GB2312" w:hAnsi="宋体"/>
                <w:sz w:val="24"/>
                <w:szCs w:val="24"/>
              </w:rPr>
              <w:t>Dreamweaver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进行个人网站和中小型商业网站的设计、制作与维护更新，为培养高级网页设计专业人才打下坚实的基础。</w:t>
            </w:r>
          </w:p>
        </w:tc>
        <w:tc>
          <w:tcPr>
            <w:tcW w:w="1092" w:type="dxa"/>
            <w:vAlign w:val="center"/>
          </w:tcPr>
          <w:p w14:paraId="38CA00A0" w14:textId="77777777" w:rsidR="004B634C" w:rsidRDefault="0000000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108</w:t>
            </w:r>
          </w:p>
        </w:tc>
      </w:tr>
      <w:tr w:rsidR="004B634C" w14:paraId="3C757DB0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252E570C" w14:textId="77777777" w:rsidR="004B634C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2102" w:type="dxa"/>
            <w:vAlign w:val="center"/>
          </w:tcPr>
          <w:p w14:paraId="7DCE1F54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web前端项目设计</w:t>
            </w:r>
          </w:p>
        </w:tc>
        <w:tc>
          <w:tcPr>
            <w:tcW w:w="3962" w:type="dxa"/>
          </w:tcPr>
          <w:p w14:paraId="6794CDA7" w14:textId="77777777" w:rsidR="004B634C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引导学生开展前端项目设计及开发，有独立的项目完成。</w:t>
            </w:r>
          </w:p>
        </w:tc>
        <w:tc>
          <w:tcPr>
            <w:tcW w:w="1092" w:type="dxa"/>
            <w:vAlign w:val="center"/>
          </w:tcPr>
          <w:p w14:paraId="52A26E7C" w14:textId="77777777" w:rsidR="004B634C" w:rsidRDefault="0000000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108</w:t>
            </w:r>
          </w:p>
        </w:tc>
      </w:tr>
    </w:tbl>
    <w:p w14:paraId="02639F55" w14:textId="77777777" w:rsidR="004B634C" w:rsidRDefault="004B634C">
      <w:pPr>
        <w:spacing w:line="300" w:lineRule="auto"/>
        <w:ind w:firstLineChars="250" w:firstLine="700"/>
        <w:rPr>
          <w:rFonts w:ascii="黑体" w:eastAsia="黑体"/>
          <w:sz w:val="28"/>
          <w:szCs w:val="28"/>
        </w:rPr>
        <w:sectPr w:rsidR="004B634C">
          <w:headerReference w:type="default" r:id="rId8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14:paraId="42E443EA" w14:textId="77777777" w:rsidR="004B634C" w:rsidRDefault="004B634C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bookmarkStart w:id="14" w:name="_Toc241584626"/>
      <w:bookmarkStart w:id="15" w:name="_Toc241584627"/>
    </w:p>
    <w:tbl>
      <w:tblPr>
        <w:tblW w:w="7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102"/>
        <w:gridCol w:w="3962"/>
        <w:gridCol w:w="1092"/>
      </w:tblGrid>
      <w:tr w:rsidR="004B634C" w14:paraId="57FC44D3" w14:textId="77777777">
        <w:trPr>
          <w:trHeight w:val="703"/>
          <w:jc w:val="center"/>
        </w:trPr>
        <w:tc>
          <w:tcPr>
            <w:tcW w:w="788" w:type="dxa"/>
            <w:tcBorders>
              <w:top w:val="single" w:sz="12" w:space="0" w:color="auto"/>
            </w:tcBorders>
            <w:vAlign w:val="center"/>
          </w:tcPr>
          <w:p w14:paraId="4A0E3F27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14:paraId="1F998F2A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962" w:type="dxa"/>
            <w:tcBorders>
              <w:top w:val="single" w:sz="12" w:space="0" w:color="auto"/>
            </w:tcBorders>
            <w:vAlign w:val="center"/>
          </w:tcPr>
          <w:p w14:paraId="6116097C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2576C1F9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参考学时</w:t>
            </w:r>
          </w:p>
        </w:tc>
      </w:tr>
      <w:tr w:rsidR="004B634C" w14:paraId="02BF2675" w14:textId="77777777">
        <w:trPr>
          <w:trHeight w:val="914"/>
          <w:jc w:val="center"/>
        </w:trPr>
        <w:tc>
          <w:tcPr>
            <w:tcW w:w="788" w:type="dxa"/>
            <w:vAlign w:val="center"/>
          </w:tcPr>
          <w:p w14:paraId="03E9248E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2102" w:type="dxa"/>
            <w:vAlign w:val="center"/>
          </w:tcPr>
          <w:p w14:paraId="222BFD28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移动网页编程基础（HTML5+CSS）</w:t>
            </w:r>
          </w:p>
        </w:tc>
        <w:tc>
          <w:tcPr>
            <w:tcW w:w="3962" w:type="dxa"/>
          </w:tcPr>
          <w:p w14:paraId="0C9BA966" w14:textId="77777777" w:rsidR="004B634C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熟练运用</w:t>
            </w:r>
            <w:r>
              <w:rPr>
                <w:rFonts w:ascii="仿宋_GB2312" w:eastAsia="仿宋_GB2312" w:hAnsi="宋体"/>
                <w:sz w:val="24"/>
                <w:szCs w:val="24"/>
              </w:rPr>
              <w:t> </w:t>
            </w:r>
            <w:r>
              <w:rPr>
                <w:rFonts w:ascii="仿宋_GB2312" w:eastAsia="仿宋_GB2312" w:hAnsi="宋体"/>
                <w:sz w:val="24"/>
                <w:szCs w:val="24"/>
              </w:rPr>
              <w:t>HTML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语言设计出多窗口网页、动态网页；掌握</w:t>
            </w:r>
            <w:r>
              <w:rPr>
                <w:rFonts w:ascii="仿宋_GB2312" w:eastAsia="仿宋_GB2312" w:hAnsi="宋体"/>
                <w:sz w:val="24"/>
                <w:szCs w:val="24"/>
              </w:rPr>
              <w:t>CSS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的基本语法知识；能独立设计小型</w:t>
            </w:r>
            <w:r>
              <w:rPr>
                <w:rFonts w:ascii="仿宋_GB2312" w:eastAsia="仿宋_GB2312" w:hAnsi="宋体"/>
                <w:sz w:val="24"/>
                <w:szCs w:val="24"/>
              </w:rPr>
              <w:t>WEB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站点。</w:t>
            </w:r>
          </w:p>
        </w:tc>
        <w:tc>
          <w:tcPr>
            <w:tcW w:w="1092" w:type="dxa"/>
            <w:vAlign w:val="center"/>
          </w:tcPr>
          <w:p w14:paraId="4ABE5491" w14:textId="77777777" w:rsidR="004B634C" w:rsidRDefault="0000000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108</w:t>
            </w:r>
          </w:p>
        </w:tc>
      </w:tr>
      <w:tr w:rsidR="004B634C" w14:paraId="44BC303D" w14:textId="77777777">
        <w:trPr>
          <w:trHeight w:val="1524"/>
          <w:jc w:val="center"/>
        </w:trPr>
        <w:tc>
          <w:tcPr>
            <w:tcW w:w="788" w:type="dxa"/>
            <w:vAlign w:val="center"/>
          </w:tcPr>
          <w:p w14:paraId="7A32F991" w14:textId="77777777" w:rsidR="004B634C" w:rsidRDefault="004B634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109D302F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移动网页UI设计</w:t>
            </w:r>
          </w:p>
        </w:tc>
        <w:tc>
          <w:tcPr>
            <w:tcW w:w="3962" w:type="dxa"/>
          </w:tcPr>
          <w:p w14:paraId="794E32E5" w14:textId="77777777" w:rsidR="004B634C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使学生掌握UI设计的相关理论及实践，能够在自己的工作作品中充分应用UI设计技巧、技术，用于提高产品质量，提高项目进度，设计出更具吸引力的产品。</w:t>
            </w:r>
          </w:p>
        </w:tc>
        <w:tc>
          <w:tcPr>
            <w:tcW w:w="1092" w:type="dxa"/>
            <w:vAlign w:val="center"/>
          </w:tcPr>
          <w:p w14:paraId="4803616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72</w:t>
            </w:r>
          </w:p>
        </w:tc>
      </w:tr>
      <w:tr w:rsidR="004B634C" w14:paraId="4E3A07C1" w14:textId="77777777">
        <w:trPr>
          <w:trHeight w:val="1207"/>
          <w:jc w:val="center"/>
        </w:trPr>
        <w:tc>
          <w:tcPr>
            <w:tcW w:w="788" w:type="dxa"/>
            <w:vAlign w:val="center"/>
          </w:tcPr>
          <w:p w14:paraId="0293781E" w14:textId="77777777" w:rsidR="004B634C" w:rsidRDefault="004B634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6E73D636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公众号基础及开发</w:t>
            </w:r>
          </w:p>
        </w:tc>
        <w:tc>
          <w:tcPr>
            <w:tcW w:w="3962" w:type="dxa"/>
          </w:tcPr>
          <w:p w14:paraId="6CEDC21D" w14:textId="77777777" w:rsidR="004B634C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使学生了解微信公众平台开发的基础知识，通过合理的课程设计和项目设计，轻松引导初学者掌握微信公众平台注册、编辑、运营、推广等。</w:t>
            </w:r>
          </w:p>
        </w:tc>
        <w:tc>
          <w:tcPr>
            <w:tcW w:w="1092" w:type="dxa"/>
            <w:vAlign w:val="center"/>
          </w:tcPr>
          <w:p w14:paraId="783CC40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90</w:t>
            </w:r>
          </w:p>
        </w:tc>
      </w:tr>
      <w:tr w:rsidR="004B634C" w14:paraId="005228B5" w14:textId="77777777">
        <w:trPr>
          <w:trHeight w:val="88"/>
          <w:jc w:val="center"/>
        </w:trPr>
        <w:tc>
          <w:tcPr>
            <w:tcW w:w="788" w:type="dxa"/>
            <w:vAlign w:val="center"/>
          </w:tcPr>
          <w:p w14:paraId="234859A5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2102" w:type="dxa"/>
            <w:vAlign w:val="center"/>
          </w:tcPr>
          <w:p w14:paraId="29A3E350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微信小程序</w:t>
            </w:r>
          </w:p>
        </w:tc>
        <w:tc>
          <w:tcPr>
            <w:tcW w:w="3962" w:type="dxa"/>
          </w:tcPr>
          <w:p w14:paraId="0F543BC6" w14:textId="77777777" w:rsidR="004B634C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面体验小程序的开发工具、界面、开发框架、实现过程及其主要代码框架，了解小程序的应用场景及开发要求。接着介绍小程序开发基础，包括小程序开发的语言与语法、函数方法、模块、事件交互等。然后详细介绍了组件的应用与开发，包括开发过程与组件应用技巧，还详细分析了API接口，包括使用各个微信原生API接口进行小程序开发的技巧。</w:t>
            </w:r>
          </w:p>
        </w:tc>
        <w:tc>
          <w:tcPr>
            <w:tcW w:w="1092" w:type="dxa"/>
            <w:vAlign w:val="center"/>
          </w:tcPr>
          <w:p w14:paraId="2D85C7E3" w14:textId="77777777" w:rsidR="004B634C" w:rsidRDefault="0000000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108</w:t>
            </w:r>
          </w:p>
        </w:tc>
      </w:tr>
      <w:tr w:rsidR="004B634C" w14:paraId="40A937DD" w14:textId="77777777">
        <w:trPr>
          <w:trHeight w:val="88"/>
          <w:jc w:val="center"/>
        </w:trPr>
        <w:tc>
          <w:tcPr>
            <w:tcW w:w="788" w:type="dxa"/>
            <w:vAlign w:val="center"/>
          </w:tcPr>
          <w:p w14:paraId="6AF0680A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2102" w:type="dxa"/>
          </w:tcPr>
          <w:p w14:paraId="23D441FF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微网站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 </w:t>
            </w:r>
          </w:p>
        </w:tc>
        <w:tc>
          <w:tcPr>
            <w:tcW w:w="3962" w:type="dxa"/>
          </w:tcPr>
          <w:p w14:paraId="20F486F7" w14:textId="77777777" w:rsidR="004B634C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中润微知平台微网站的实训训练</w:t>
            </w:r>
          </w:p>
        </w:tc>
        <w:tc>
          <w:tcPr>
            <w:tcW w:w="1092" w:type="dxa"/>
            <w:vAlign w:val="center"/>
          </w:tcPr>
          <w:p w14:paraId="5FEA7577" w14:textId="77777777" w:rsidR="004B634C" w:rsidRDefault="0000000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90</w:t>
            </w:r>
          </w:p>
        </w:tc>
      </w:tr>
      <w:tr w:rsidR="004B634C" w14:paraId="2111DBF1" w14:textId="77777777">
        <w:trPr>
          <w:trHeight w:val="88"/>
          <w:jc w:val="center"/>
        </w:trPr>
        <w:tc>
          <w:tcPr>
            <w:tcW w:w="788" w:type="dxa"/>
            <w:vAlign w:val="center"/>
          </w:tcPr>
          <w:p w14:paraId="36D0E6C3" w14:textId="77777777" w:rsidR="004B634C" w:rsidRDefault="004B634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2" w:type="dxa"/>
          </w:tcPr>
          <w:p w14:paraId="073199A4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智能家居网板实训系统实验指导</w:t>
            </w:r>
          </w:p>
        </w:tc>
        <w:tc>
          <w:tcPr>
            <w:tcW w:w="3962" w:type="dxa"/>
          </w:tcPr>
          <w:p w14:paraId="14DFD10B" w14:textId="77777777" w:rsidR="004B634C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企业智能家居网板实训系统实验实训项目教学，掌握设备的网络连接和控制。</w:t>
            </w:r>
          </w:p>
        </w:tc>
        <w:tc>
          <w:tcPr>
            <w:tcW w:w="1092" w:type="dxa"/>
            <w:vAlign w:val="center"/>
          </w:tcPr>
          <w:p w14:paraId="696349C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72</w:t>
            </w:r>
          </w:p>
        </w:tc>
      </w:tr>
      <w:tr w:rsidR="004B634C" w14:paraId="503540DB" w14:textId="77777777">
        <w:trPr>
          <w:trHeight w:val="88"/>
          <w:jc w:val="center"/>
        </w:trPr>
        <w:tc>
          <w:tcPr>
            <w:tcW w:w="788" w:type="dxa"/>
            <w:vAlign w:val="center"/>
          </w:tcPr>
          <w:p w14:paraId="452F6A11" w14:textId="77777777" w:rsidR="004B634C" w:rsidRDefault="004B634C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4704ECE3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手机移动应用企业项目训练</w:t>
            </w:r>
          </w:p>
        </w:tc>
        <w:tc>
          <w:tcPr>
            <w:tcW w:w="3962" w:type="dxa"/>
          </w:tcPr>
          <w:p w14:paraId="23008AB9" w14:textId="77777777" w:rsidR="004B634C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点菜小程序、招生小程序、招工小程序、部长信箱、考勤系统等，</w:t>
            </w:r>
          </w:p>
        </w:tc>
        <w:tc>
          <w:tcPr>
            <w:tcW w:w="1092" w:type="dxa"/>
            <w:vAlign w:val="center"/>
          </w:tcPr>
          <w:p w14:paraId="66D68EE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108</w:t>
            </w:r>
          </w:p>
        </w:tc>
      </w:tr>
      <w:tr w:rsidR="004B634C" w14:paraId="10DE67CD" w14:textId="77777777">
        <w:trPr>
          <w:trHeight w:val="2743"/>
          <w:jc w:val="center"/>
        </w:trPr>
        <w:tc>
          <w:tcPr>
            <w:tcW w:w="788" w:type="dxa"/>
            <w:vAlign w:val="center"/>
          </w:tcPr>
          <w:p w14:paraId="260604F3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2102" w:type="dxa"/>
            <w:vAlign w:val="center"/>
          </w:tcPr>
          <w:p w14:paraId="4FF8ADA0" w14:textId="77777777" w:rsidR="004B634C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计算机等级考试二级</w:t>
            </w:r>
          </w:p>
        </w:tc>
        <w:tc>
          <w:tcPr>
            <w:tcW w:w="3962" w:type="dxa"/>
          </w:tcPr>
          <w:p w14:paraId="1229BAAE" w14:textId="77777777" w:rsidR="004B634C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掌握微型计算机的基础知识（包括计算机病毒的防治常识），了解数字图像的基础知识，了解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Photoshop </w:t>
            </w:r>
            <w:r>
              <w:rPr>
                <w:rFonts w:ascii="仿宋_GB2312" w:eastAsia="仿宋_GB2312" w:hAnsi="宋体"/>
                <w:sz w:val="24"/>
                <w:szCs w:val="24"/>
              </w:rPr>
              <w:t> </w:t>
            </w:r>
            <w:r>
              <w:rPr>
                <w:rFonts w:ascii="仿宋_GB2312" w:eastAsia="仿宋_GB2312" w:hAnsi="宋体"/>
                <w:sz w:val="24"/>
                <w:szCs w:val="24"/>
              </w:rPr>
              <w:t>CS5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软件的工作环境和界面操作，</w:t>
            </w:r>
            <w:r>
              <w:rPr>
                <w:rFonts w:ascii="仿宋_GB2312" w:eastAsia="仿宋_GB2312" w:hAnsi="宋体"/>
                <w:sz w:val="24"/>
                <w:szCs w:val="24"/>
              </w:rPr>
              <w:t>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掌握选区创建、编辑与基本应用的方法，掌握绘图工具的基本使用方法和图像色调的调整方法，掌握图层及蒙版的基本知识，熟练使用图层样式，掌握文字效果的基本制作方法。</w:t>
            </w:r>
          </w:p>
        </w:tc>
        <w:tc>
          <w:tcPr>
            <w:tcW w:w="1092" w:type="dxa"/>
            <w:vAlign w:val="center"/>
          </w:tcPr>
          <w:p w14:paraId="65EB59BC" w14:textId="77777777" w:rsidR="004B634C" w:rsidRDefault="0000000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72</w:t>
            </w:r>
          </w:p>
        </w:tc>
      </w:tr>
    </w:tbl>
    <w:p w14:paraId="3F40E988" w14:textId="77777777" w:rsidR="004B634C" w:rsidRDefault="00000000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专业选修课</w:t>
      </w:r>
    </w:p>
    <w:tbl>
      <w:tblPr>
        <w:tblW w:w="8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875"/>
        <w:gridCol w:w="3875"/>
        <w:gridCol w:w="1394"/>
      </w:tblGrid>
      <w:tr w:rsidR="004B634C" w14:paraId="797838D7" w14:textId="77777777">
        <w:trPr>
          <w:trHeight w:val="688"/>
          <w:jc w:val="center"/>
        </w:trPr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14:paraId="384BD9E1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vAlign w:val="center"/>
          </w:tcPr>
          <w:p w14:paraId="50F24D8D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875" w:type="dxa"/>
            <w:tcBorders>
              <w:top w:val="single" w:sz="12" w:space="0" w:color="auto"/>
            </w:tcBorders>
            <w:vAlign w:val="center"/>
          </w:tcPr>
          <w:p w14:paraId="7A95F8A1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66703398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参考学时</w:t>
            </w:r>
          </w:p>
        </w:tc>
      </w:tr>
      <w:tr w:rsidR="004B634C" w14:paraId="78493A56" w14:textId="77777777">
        <w:trPr>
          <w:trHeight w:val="2086"/>
          <w:jc w:val="center"/>
        </w:trPr>
        <w:tc>
          <w:tcPr>
            <w:tcW w:w="871" w:type="dxa"/>
            <w:vAlign w:val="center"/>
          </w:tcPr>
          <w:p w14:paraId="14297C28" w14:textId="77777777" w:rsidR="004B634C" w:rsidRDefault="00000000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875" w:type="dxa"/>
            <w:vAlign w:val="center"/>
          </w:tcPr>
          <w:p w14:paraId="168CBB50" w14:textId="77777777" w:rsidR="004B634C" w:rsidRDefault="000000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广告设计(coreldraw)</w:t>
            </w:r>
          </w:p>
        </w:tc>
        <w:tc>
          <w:tcPr>
            <w:tcW w:w="3875" w:type="dxa"/>
          </w:tcPr>
          <w:p w14:paraId="2FFAA90E" w14:textId="77777777" w:rsidR="004B634C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CorelDRAW 2017的基本操作、常用文字特效的制作与表现、手绘技法、插画设计、卡片设计、海报设计、报纸广告设计、杂志广告设计、DM单设计、画册设计、标志设计、户外广告设计、工业设计、VI设计、包装设计、书籍装帧设计、服装设计等</w:t>
            </w:r>
          </w:p>
        </w:tc>
        <w:tc>
          <w:tcPr>
            <w:tcW w:w="1394" w:type="dxa"/>
            <w:vAlign w:val="center"/>
          </w:tcPr>
          <w:p w14:paraId="3E345261" w14:textId="77777777" w:rsidR="004B634C" w:rsidRDefault="0000000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72</w:t>
            </w:r>
          </w:p>
        </w:tc>
      </w:tr>
    </w:tbl>
    <w:p w14:paraId="2C4FF30C" w14:textId="77777777" w:rsidR="004B634C" w:rsidRDefault="00000000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color w:val="000000"/>
          <w:sz w:val="24"/>
          <w:szCs w:val="24"/>
        </w:rPr>
      </w:pPr>
      <w:bookmarkStart w:id="16" w:name="_Toc12314"/>
      <w:r>
        <w:rPr>
          <w:rFonts w:ascii="宋体" w:hAnsi="宋体" w:cs="宋体" w:hint="eastAsia"/>
          <w:color w:val="000000"/>
          <w:sz w:val="24"/>
          <w:szCs w:val="24"/>
        </w:rPr>
        <w:t>实践课</w:t>
      </w:r>
    </w:p>
    <w:tbl>
      <w:tblPr>
        <w:tblW w:w="7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847"/>
        <w:gridCol w:w="3817"/>
        <w:gridCol w:w="1373"/>
      </w:tblGrid>
      <w:tr w:rsidR="004B634C" w14:paraId="5AF661E8" w14:textId="77777777">
        <w:trPr>
          <w:trHeight w:val="691"/>
          <w:jc w:val="center"/>
        </w:trPr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122BEC4D" w14:textId="77777777" w:rsidR="004B634C" w:rsidRDefault="00000000">
            <w:pPr>
              <w:spacing w:line="360" w:lineRule="auto"/>
              <w:ind w:left="470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14:paraId="3A1510C0" w14:textId="77777777" w:rsidR="004B634C" w:rsidRDefault="00000000">
            <w:pPr>
              <w:spacing w:line="360" w:lineRule="auto"/>
              <w:ind w:left="470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14:paraId="55307A3A" w14:textId="77777777" w:rsidR="004B634C" w:rsidRDefault="00000000">
            <w:pPr>
              <w:spacing w:line="360" w:lineRule="auto"/>
              <w:ind w:left="470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vAlign w:val="center"/>
          </w:tcPr>
          <w:p w14:paraId="3FCDF32A" w14:textId="77777777" w:rsidR="004B634C" w:rsidRDefault="00000000">
            <w:pPr>
              <w:spacing w:line="360" w:lineRule="auto"/>
              <w:ind w:left="470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参考学时</w:t>
            </w:r>
          </w:p>
        </w:tc>
      </w:tr>
      <w:tr w:rsidR="004B634C" w14:paraId="668AD8DF" w14:textId="77777777">
        <w:trPr>
          <w:trHeight w:val="4929"/>
          <w:jc w:val="center"/>
        </w:trPr>
        <w:tc>
          <w:tcPr>
            <w:tcW w:w="858" w:type="dxa"/>
            <w:vAlign w:val="center"/>
          </w:tcPr>
          <w:p w14:paraId="3916DE58" w14:textId="77777777" w:rsidR="004B634C" w:rsidRDefault="00000000">
            <w:pPr>
              <w:spacing w:line="360" w:lineRule="auto"/>
              <w:ind w:left="470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14:paraId="3D5CA05F" w14:textId="77777777" w:rsidR="004B634C" w:rsidRDefault="00000000">
            <w:pPr>
              <w:jc w:val="center"/>
            </w:pPr>
            <w:r>
              <w:rPr>
                <w:rFonts w:hint="eastAsia"/>
              </w:rPr>
              <w:t>企业岗位实习</w:t>
            </w:r>
          </w:p>
        </w:tc>
        <w:tc>
          <w:tcPr>
            <w:tcW w:w="3817" w:type="dxa"/>
            <w:vAlign w:val="center"/>
          </w:tcPr>
          <w:p w14:paraId="25814484" w14:textId="77777777" w:rsidR="004B634C" w:rsidRDefault="00000000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在教师的指导下，每个学生应独立地完成实习任务，实习内容应根据学生择业、就业的需求，下企业进行顶岗实习。要求通过毕业实习，使学生能将所学的知识综合应用于工作实际，并在实践中提高分析问题和解决问题的能力；使学生能按培养目标所规定的要求，得到全面的、系统的、严格的从业基本训练，为上岗就业打下良好的基础。毕业实习要强调理论与实际相结合，具有实用性</w:t>
            </w:r>
          </w:p>
        </w:tc>
        <w:tc>
          <w:tcPr>
            <w:tcW w:w="1373" w:type="dxa"/>
            <w:vAlign w:val="center"/>
          </w:tcPr>
          <w:p w14:paraId="6B2E33EC" w14:textId="77777777" w:rsidR="004B634C" w:rsidRDefault="00000000">
            <w:pPr>
              <w:jc w:val="center"/>
            </w:pPr>
            <w:r>
              <w:t>540</w:t>
            </w:r>
          </w:p>
        </w:tc>
      </w:tr>
      <w:tr w:rsidR="004B634C" w14:paraId="38B095C6" w14:textId="77777777">
        <w:trPr>
          <w:trHeight w:val="1347"/>
          <w:jc w:val="center"/>
        </w:trPr>
        <w:tc>
          <w:tcPr>
            <w:tcW w:w="858" w:type="dxa"/>
            <w:vAlign w:val="center"/>
          </w:tcPr>
          <w:p w14:paraId="77AED1D4" w14:textId="77777777" w:rsidR="004B634C" w:rsidRDefault="00000000">
            <w:pPr>
              <w:spacing w:line="360" w:lineRule="auto"/>
              <w:ind w:left="470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7" w:type="dxa"/>
            <w:vAlign w:val="center"/>
          </w:tcPr>
          <w:p w14:paraId="08B4A4A9" w14:textId="77777777" w:rsidR="004B634C" w:rsidRDefault="00000000">
            <w:pPr>
              <w:jc w:val="center"/>
            </w:pPr>
            <w:r>
              <w:rPr>
                <w:rFonts w:hint="eastAsia"/>
              </w:rPr>
              <w:t>计算机组装与维护</w:t>
            </w:r>
          </w:p>
        </w:tc>
        <w:tc>
          <w:tcPr>
            <w:tcW w:w="3817" w:type="dxa"/>
            <w:vAlign w:val="center"/>
          </w:tcPr>
          <w:p w14:paraId="151D9794" w14:textId="77777777" w:rsidR="004B634C" w:rsidRDefault="00000000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在计算机硬件和软件维护、操作系统安装、常见故障的排除等，采用了项目实训的方式进行教学。</w:t>
            </w:r>
          </w:p>
        </w:tc>
        <w:tc>
          <w:tcPr>
            <w:tcW w:w="1373" w:type="dxa"/>
            <w:vAlign w:val="center"/>
          </w:tcPr>
          <w:p w14:paraId="2B4CB460" w14:textId="77777777" w:rsidR="004B634C" w:rsidRDefault="00000000">
            <w:pPr>
              <w:jc w:val="center"/>
            </w:pPr>
            <w:r>
              <w:t>30</w:t>
            </w:r>
          </w:p>
        </w:tc>
      </w:tr>
      <w:tr w:rsidR="004B634C" w14:paraId="77F6FA14" w14:textId="77777777">
        <w:trPr>
          <w:trHeight w:val="461"/>
          <w:jc w:val="center"/>
        </w:trPr>
        <w:tc>
          <w:tcPr>
            <w:tcW w:w="858" w:type="dxa"/>
            <w:vAlign w:val="center"/>
          </w:tcPr>
          <w:p w14:paraId="696EB108" w14:textId="77777777" w:rsidR="004B634C" w:rsidRDefault="00000000">
            <w:pPr>
              <w:spacing w:line="360" w:lineRule="auto"/>
              <w:ind w:left="470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14:paraId="568A7385" w14:textId="77777777" w:rsidR="004B634C" w:rsidRDefault="00000000">
            <w:pPr>
              <w:jc w:val="center"/>
            </w:pPr>
            <w:r>
              <w:rPr>
                <w:rFonts w:hint="eastAsia"/>
              </w:rPr>
              <w:t>入学教育</w:t>
            </w:r>
          </w:p>
        </w:tc>
        <w:tc>
          <w:tcPr>
            <w:tcW w:w="3817" w:type="dxa"/>
            <w:vAlign w:val="center"/>
          </w:tcPr>
          <w:p w14:paraId="187E9993" w14:textId="77777777" w:rsidR="004B634C" w:rsidRDefault="00000000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入学前的部队军训</w:t>
            </w:r>
          </w:p>
        </w:tc>
        <w:tc>
          <w:tcPr>
            <w:tcW w:w="1373" w:type="dxa"/>
            <w:vAlign w:val="center"/>
          </w:tcPr>
          <w:p w14:paraId="4BD6513A" w14:textId="77777777" w:rsidR="004B634C" w:rsidRDefault="00000000">
            <w:pPr>
              <w:jc w:val="center"/>
            </w:pPr>
            <w:r>
              <w:t>30</w:t>
            </w:r>
          </w:p>
        </w:tc>
      </w:tr>
    </w:tbl>
    <w:p w14:paraId="58E4D391" w14:textId="77777777" w:rsidR="004B634C" w:rsidRDefault="004B634C">
      <w:pPr>
        <w:spacing w:line="360" w:lineRule="auto"/>
        <w:rPr>
          <w:rFonts w:ascii="宋体" w:hAnsi="宋体" w:cs="宋体" w:hint="eastAsia"/>
          <w:color w:val="000000"/>
          <w:sz w:val="24"/>
          <w:szCs w:val="24"/>
        </w:rPr>
      </w:pPr>
    </w:p>
    <w:p w14:paraId="5D9536B8" w14:textId="77777777" w:rsidR="004B634C" w:rsidRDefault="00000000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拓展课</w:t>
      </w:r>
    </w:p>
    <w:tbl>
      <w:tblPr>
        <w:tblW w:w="79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861"/>
        <w:gridCol w:w="3846"/>
        <w:gridCol w:w="1383"/>
      </w:tblGrid>
      <w:tr w:rsidR="004B634C" w14:paraId="76604431" w14:textId="77777777">
        <w:trPr>
          <w:trHeight w:val="646"/>
          <w:jc w:val="center"/>
        </w:trPr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14:paraId="406110E7" w14:textId="77777777" w:rsidR="004B634C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14:paraId="66D24283" w14:textId="77777777" w:rsidR="004B634C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14:paraId="2B4E7834" w14:textId="77777777" w:rsidR="004B634C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7C6629D8" w14:textId="77777777" w:rsidR="004B634C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参考学时</w:t>
            </w:r>
          </w:p>
        </w:tc>
      </w:tr>
      <w:tr w:rsidR="004B634C" w14:paraId="5C6EBE86" w14:textId="77777777">
        <w:trPr>
          <w:trHeight w:val="1389"/>
          <w:jc w:val="center"/>
        </w:trPr>
        <w:tc>
          <w:tcPr>
            <w:tcW w:w="865" w:type="dxa"/>
            <w:vAlign w:val="center"/>
          </w:tcPr>
          <w:p w14:paraId="66250E66" w14:textId="77777777" w:rsidR="004B634C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1861" w:type="dxa"/>
            <w:vAlign w:val="center"/>
          </w:tcPr>
          <w:p w14:paraId="36A64FF9" w14:textId="77777777" w:rsidR="004B634C" w:rsidRDefault="00000000">
            <w:pPr>
              <w:widowControl/>
              <w:jc w:val="center"/>
              <w:rPr>
                <w:rFonts w:ascii="宋体" w:hAnsi="Calibri" w:cs="宋体"/>
                <w:kern w:val="0"/>
                <w:sz w:val="22"/>
                <w:szCs w:val="18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18"/>
              </w:rPr>
              <w:t>礼仪</w:t>
            </w:r>
          </w:p>
        </w:tc>
        <w:tc>
          <w:tcPr>
            <w:tcW w:w="3846" w:type="dxa"/>
            <w:vAlign w:val="center"/>
          </w:tcPr>
          <w:p w14:paraId="2556D308" w14:textId="77777777" w:rsidR="004B634C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通过学习礼仪的基本知识，要求学生掌握生活和各种社交场合的礼仪规范以及通常的礼仪习惯,以提高学生的综合素质,为以后的社会交往和工作打下一定的基础。</w:t>
            </w:r>
          </w:p>
        </w:tc>
        <w:tc>
          <w:tcPr>
            <w:tcW w:w="1383" w:type="dxa"/>
            <w:vAlign w:val="center"/>
          </w:tcPr>
          <w:p w14:paraId="0EEAB001" w14:textId="77777777" w:rsidR="004B634C" w:rsidRDefault="00000000">
            <w:pPr>
              <w:jc w:val="center"/>
            </w:pPr>
            <w:r>
              <w:t>34</w:t>
            </w:r>
          </w:p>
        </w:tc>
      </w:tr>
      <w:tr w:rsidR="004B634C" w14:paraId="5EFA1E0B" w14:textId="77777777">
        <w:trPr>
          <w:trHeight w:val="1120"/>
          <w:jc w:val="center"/>
        </w:trPr>
        <w:tc>
          <w:tcPr>
            <w:tcW w:w="865" w:type="dxa"/>
            <w:vAlign w:val="center"/>
          </w:tcPr>
          <w:p w14:paraId="1F90024F" w14:textId="77777777" w:rsidR="004B634C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861" w:type="dxa"/>
            <w:vAlign w:val="center"/>
          </w:tcPr>
          <w:p w14:paraId="72B54C31" w14:textId="77777777" w:rsidR="004B634C" w:rsidRDefault="00000000">
            <w:pPr>
              <w:widowControl/>
              <w:jc w:val="center"/>
              <w:rPr>
                <w:rFonts w:ascii="宋体" w:hAnsi="Calibri" w:cs="宋体"/>
                <w:kern w:val="0"/>
                <w:sz w:val="22"/>
                <w:szCs w:val="18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18"/>
              </w:rPr>
              <w:t>硬笔书法</w:t>
            </w:r>
          </w:p>
        </w:tc>
        <w:tc>
          <w:tcPr>
            <w:tcW w:w="3846" w:type="dxa"/>
            <w:vAlign w:val="center"/>
          </w:tcPr>
          <w:p w14:paraId="3038D62F" w14:textId="77777777" w:rsidR="004B634C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书写工具包括钢笔、中性笔、美工笔、铅笔、粉笔等，以墨水或者粉状介质为主要载体，来表现汉字和其他文字的书写技巧</w:t>
            </w:r>
          </w:p>
        </w:tc>
        <w:tc>
          <w:tcPr>
            <w:tcW w:w="1383" w:type="dxa"/>
            <w:vAlign w:val="center"/>
          </w:tcPr>
          <w:p w14:paraId="0F7D8F96" w14:textId="77777777" w:rsidR="004B634C" w:rsidRDefault="00000000">
            <w:pPr>
              <w:jc w:val="center"/>
            </w:pPr>
            <w:r>
              <w:t>18</w:t>
            </w:r>
          </w:p>
        </w:tc>
      </w:tr>
      <w:tr w:rsidR="004B634C" w14:paraId="541E693F" w14:textId="77777777">
        <w:trPr>
          <w:trHeight w:val="280"/>
          <w:jc w:val="center"/>
        </w:trPr>
        <w:tc>
          <w:tcPr>
            <w:tcW w:w="865" w:type="dxa"/>
            <w:vAlign w:val="center"/>
          </w:tcPr>
          <w:p w14:paraId="3C5F80CF" w14:textId="77777777" w:rsidR="004B634C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861" w:type="dxa"/>
            <w:vAlign w:val="center"/>
          </w:tcPr>
          <w:p w14:paraId="36DD65DC" w14:textId="77777777" w:rsidR="004B634C" w:rsidRDefault="00000000">
            <w:pPr>
              <w:widowControl/>
              <w:jc w:val="center"/>
              <w:rPr>
                <w:rFonts w:ascii="宋体" w:hAnsi="Calibri" w:cs="宋体"/>
                <w:kern w:val="0"/>
                <w:sz w:val="22"/>
                <w:szCs w:val="18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18"/>
              </w:rPr>
              <w:t>普通话</w:t>
            </w:r>
          </w:p>
        </w:tc>
        <w:tc>
          <w:tcPr>
            <w:tcW w:w="3846" w:type="dxa"/>
            <w:vAlign w:val="center"/>
          </w:tcPr>
          <w:p w14:paraId="66996889" w14:textId="77777777" w:rsidR="004B634C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普通话考试学习和辅导</w:t>
            </w:r>
          </w:p>
        </w:tc>
        <w:tc>
          <w:tcPr>
            <w:tcW w:w="1383" w:type="dxa"/>
            <w:vAlign w:val="center"/>
          </w:tcPr>
          <w:p w14:paraId="264C31C7" w14:textId="77777777" w:rsidR="004B634C" w:rsidRDefault="00000000">
            <w:pPr>
              <w:jc w:val="center"/>
            </w:pPr>
            <w:r>
              <w:t>18</w:t>
            </w:r>
          </w:p>
        </w:tc>
      </w:tr>
      <w:tr w:rsidR="004B634C" w14:paraId="20F3A965" w14:textId="77777777">
        <w:trPr>
          <w:trHeight w:val="1120"/>
          <w:jc w:val="center"/>
        </w:trPr>
        <w:tc>
          <w:tcPr>
            <w:tcW w:w="865" w:type="dxa"/>
            <w:vAlign w:val="center"/>
          </w:tcPr>
          <w:p w14:paraId="2DB87A71" w14:textId="77777777" w:rsidR="004B634C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861" w:type="dxa"/>
            <w:vAlign w:val="center"/>
          </w:tcPr>
          <w:p w14:paraId="193E11C0" w14:textId="77777777" w:rsidR="004B634C" w:rsidRDefault="00000000">
            <w:pPr>
              <w:widowControl/>
              <w:jc w:val="center"/>
              <w:rPr>
                <w:rFonts w:ascii="宋体" w:hAnsi="Calibri" w:cs="宋体"/>
                <w:kern w:val="0"/>
                <w:sz w:val="22"/>
                <w:szCs w:val="18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18"/>
              </w:rPr>
              <w:t>艺术</w:t>
            </w:r>
          </w:p>
        </w:tc>
        <w:tc>
          <w:tcPr>
            <w:tcW w:w="3846" w:type="dxa"/>
            <w:vAlign w:val="center"/>
          </w:tcPr>
          <w:p w14:paraId="7D3BBE46" w14:textId="77777777" w:rsidR="004B634C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本课程通过让学生欣赏国内外经典的美术作品以及音乐、歌曲作品，提升学生对美的鉴赏和感悟，提高学生综合素质。</w:t>
            </w:r>
          </w:p>
        </w:tc>
        <w:tc>
          <w:tcPr>
            <w:tcW w:w="1383" w:type="dxa"/>
            <w:vAlign w:val="center"/>
          </w:tcPr>
          <w:p w14:paraId="77FF873A" w14:textId="77777777" w:rsidR="004B634C" w:rsidRDefault="00000000">
            <w:pPr>
              <w:jc w:val="center"/>
            </w:pPr>
            <w:r>
              <w:t>36</w:t>
            </w:r>
          </w:p>
        </w:tc>
      </w:tr>
      <w:tr w:rsidR="004B634C" w14:paraId="5CD284A0" w14:textId="77777777">
        <w:trPr>
          <w:trHeight w:val="840"/>
          <w:jc w:val="center"/>
        </w:trPr>
        <w:tc>
          <w:tcPr>
            <w:tcW w:w="865" w:type="dxa"/>
            <w:vAlign w:val="center"/>
          </w:tcPr>
          <w:p w14:paraId="3EB63BC4" w14:textId="77777777" w:rsidR="004B634C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1861" w:type="dxa"/>
            <w:vAlign w:val="center"/>
          </w:tcPr>
          <w:p w14:paraId="701FB141" w14:textId="77777777" w:rsidR="004B634C" w:rsidRDefault="00000000">
            <w:pPr>
              <w:widowControl/>
              <w:jc w:val="center"/>
              <w:rPr>
                <w:rFonts w:ascii="宋体" w:hAnsi="Calibri" w:cs="宋体"/>
                <w:kern w:val="0"/>
                <w:sz w:val="22"/>
                <w:szCs w:val="18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18"/>
              </w:rPr>
              <w:t>心理健康</w:t>
            </w:r>
          </w:p>
        </w:tc>
        <w:tc>
          <w:tcPr>
            <w:tcW w:w="3846" w:type="dxa"/>
            <w:vAlign w:val="center"/>
          </w:tcPr>
          <w:p w14:paraId="0AE00FC4" w14:textId="77777777" w:rsidR="004B634C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本课程学习心理基础知识，了解青少年常见心理现象，并学会自我心理调节，从而达到心理健康。</w:t>
            </w:r>
          </w:p>
        </w:tc>
        <w:tc>
          <w:tcPr>
            <w:tcW w:w="1383" w:type="dxa"/>
            <w:vAlign w:val="center"/>
          </w:tcPr>
          <w:p w14:paraId="50C97D23" w14:textId="77777777" w:rsidR="004B634C" w:rsidRDefault="00000000">
            <w:pPr>
              <w:jc w:val="center"/>
            </w:pPr>
            <w:r>
              <w:t>36</w:t>
            </w:r>
          </w:p>
        </w:tc>
      </w:tr>
      <w:tr w:rsidR="004B634C" w14:paraId="1846E4A2" w14:textId="77777777">
        <w:trPr>
          <w:trHeight w:val="280"/>
          <w:jc w:val="center"/>
        </w:trPr>
        <w:tc>
          <w:tcPr>
            <w:tcW w:w="865" w:type="dxa"/>
            <w:vAlign w:val="center"/>
          </w:tcPr>
          <w:p w14:paraId="1336D0F5" w14:textId="77777777" w:rsidR="004B634C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1861" w:type="dxa"/>
            <w:vAlign w:val="center"/>
          </w:tcPr>
          <w:p w14:paraId="38FB10E2" w14:textId="77777777" w:rsidR="004B634C" w:rsidRDefault="00000000">
            <w:pPr>
              <w:widowControl/>
              <w:jc w:val="center"/>
              <w:rPr>
                <w:rFonts w:ascii="宋体" w:hAnsi="Calibri" w:cs="宋体"/>
                <w:kern w:val="0"/>
                <w:sz w:val="22"/>
                <w:szCs w:val="18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18"/>
              </w:rPr>
              <w:t>活动课</w:t>
            </w:r>
          </w:p>
        </w:tc>
        <w:tc>
          <w:tcPr>
            <w:tcW w:w="3846" w:type="dxa"/>
            <w:vAlign w:val="center"/>
          </w:tcPr>
          <w:p w14:paraId="12C38BB1" w14:textId="77777777" w:rsidR="004B634C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德育和教学的拓展活动课</w:t>
            </w:r>
          </w:p>
        </w:tc>
        <w:tc>
          <w:tcPr>
            <w:tcW w:w="1383" w:type="dxa"/>
            <w:vAlign w:val="center"/>
          </w:tcPr>
          <w:p w14:paraId="72D2B3C1" w14:textId="77777777" w:rsidR="004B634C" w:rsidRDefault="00000000">
            <w:pPr>
              <w:jc w:val="center"/>
            </w:pPr>
            <w:r>
              <w:t>178</w:t>
            </w:r>
          </w:p>
        </w:tc>
      </w:tr>
    </w:tbl>
    <w:p w14:paraId="72BDD585" w14:textId="77777777" w:rsidR="004B634C" w:rsidRDefault="00000000">
      <w:pPr>
        <w:spacing w:line="500" w:lineRule="exact"/>
        <w:ind w:firstLineChars="200" w:firstLine="560"/>
        <w:rPr>
          <w:rFonts w:ascii="宋体" w:hAnsi="宋体" w:hint="eastAsia"/>
          <w:sz w:val="24"/>
        </w:rPr>
      </w:pPr>
      <w:bookmarkStart w:id="17" w:name="_Toc394397630"/>
      <w:r>
        <w:rPr>
          <w:rFonts w:ascii="黑体" w:eastAsia="黑体" w:hint="eastAsia"/>
          <w:sz w:val="28"/>
          <w:szCs w:val="28"/>
        </w:rPr>
        <w:t>七、教学进程总体安排</w:t>
      </w:r>
      <w:bookmarkEnd w:id="16"/>
      <w:bookmarkEnd w:id="17"/>
      <w:r>
        <w:rPr>
          <w:rFonts w:ascii="黑体" w:eastAsia="黑体" w:hint="eastAsia"/>
          <w:sz w:val="28"/>
          <w:szCs w:val="28"/>
        </w:rPr>
        <w:t>表</w:t>
      </w:r>
    </w:p>
    <w:p w14:paraId="77B531C5" w14:textId="77777777" w:rsidR="004B634C" w:rsidRDefault="00000000">
      <w:pPr>
        <w:snapToGrid w:val="0"/>
        <w:spacing w:beforeLines="50" w:before="156" w:line="360" w:lineRule="auto"/>
        <w:ind w:firstLineChars="150" w:firstLine="361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（一）基本要求</w:t>
      </w:r>
    </w:p>
    <w:p w14:paraId="7D43467A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教学时间分配表</w:t>
      </w:r>
    </w:p>
    <w:p w14:paraId="18F3B686" w14:textId="77777777" w:rsidR="004B634C" w:rsidRDefault="00000000">
      <w:pPr>
        <w:spacing w:line="300" w:lineRule="auto"/>
        <w:ind w:firstLineChars="200" w:firstLine="48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第一学期因军训学时为17周，第二、三、四、六学期每学期学时分别为18周，第五学期因有1周操作实训学时为19周，周课时30节，学生在校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.5年，顶岗实习0.5年，总学时3270课时。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8"/>
        <w:gridCol w:w="719"/>
      </w:tblGrid>
      <w:tr w:rsidR="004B634C" w14:paraId="34C88C4D" w14:textId="77777777">
        <w:trPr>
          <w:jc w:val="center"/>
        </w:trPr>
        <w:tc>
          <w:tcPr>
            <w:tcW w:w="717" w:type="dxa"/>
            <w:vMerge w:val="restart"/>
            <w:vAlign w:val="center"/>
          </w:tcPr>
          <w:p w14:paraId="58AE046D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717" w:type="dxa"/>
            <w:vMerge w:val="restart"/>
            <w:vAlign w:val="center"/>
          </w:tcPr>
          <w:p w14:paraId="26ECA9F5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学期</w:t>
            </w:r>
          </w:p>
        </w:tc>
        <w:tc>
          <w:tcPr>
            <w:tcW w:w="6456" w:type="dxa"/>
            <w:gridSpan w:val="9"/>
            <w:vAlign w:val="center"/>
          </w:tcPr>
          <w:p w14:paraId="6040E61B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时间分配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周</w:t>
            </w:r>
          </w:p>
        </w:tc>
      </w:tr>
      <w:tr w:rsidR="004B634C" w14:paraId="1E1ECAE2" w14:textId="77777777">
        <w:trPr>
          <w:trHeight w:val="1300"/>
          <w:jc w:val="center"/>
        </w:trPr>
        <w:tc>
          <w:tcPr>
            <w:tcW w:w="717" w:type="dxa"/>
            <w:vMerge/>
            <w:vAlign w:val="center"/>
          </w:tcPr>
          <w:p w14:paraId="0CBB2E6F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14:paraId="03F0FE3E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F56408D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军训入学教育</w:t>
            </w:r>
          </w:p>
        </w:tc>
        <w:tc>
          <w:tcPr>
            <w:tcW w:w="717" w:type="dxa"/>
            <w:vAlign w:val="center"/>
          </w:tcPr>
          <w:p w14:paraId="3AF74B9F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课程教学</w:t>
            </w:r>
          </w:p>
        </w:tc>
        <w:tc>
          <w:tcPr>
            <w:tcW w:w="717" w:type="dxa"/>
            <w:vAlign w:val="center"/>
          </w:tcPr>
          <w:p w14:paraId="3C1CE9E7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校内综合实训</w:t>
            </w:r>
          </w:p>
        </w:tc>
        <w:tc>
          <w:tcPr>
            <w:tcW w:w="717" w:type="dxa"/>
            <w:vAlign w:val="center"/>
          </w:tcPr>
          <w:p w14:paraId="3C462646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顶岗实习</w:t>
            </w:r>
          </w:p>
        </w:tc>
        <w:tc>
          <w:tcPr>
            <w:tcW w:w="717" w:type="dxa"/>
            <w:vAlign w:val="center"/>
          </w:tcPr>
          <w:p w14:paraId="6A371FB9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复习考核</w:t>
            </w:r>
          </w:p>
        </w:tc>
        <w:tc>
          <w:tcPr>
            <w:tcW w:w="717" w:type="dxa"/>
            <w:vAlign w:val="center"/>
          </w:tcPr>
          <w:p w14:paraId="5FC8E34F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机动</w:t>
            </w:r>
          </w:p>
        </w:tc>
        <w:tc>
          <w:tcPr>
            <w:tcW w:w="717" w:type="dxa"/>
            <w:vAlign w:val="center"/>
          </w:tcPr>
          <w:p w14:paraId="38C52524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寒暑假</w:t>
            </w:r>
          </w:p>
        </w:tc>
        <w:tc>
          <w:tcPr>
            <w:tcW w:w="718" w:type="dxa"/>
            <w:vAlign w:val="center"/>
          </w:tcPr>
          <w:p w14:paraId="7E2EAEF1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毕业教育</w:t>
            </w:r>
          </w:p>
        </w:tc>
        <w:tc>
          <w:tcPr>
            <w:tcW w:w="719" w:type="dxa"/>
            <w:vAlign w:val="center"/>
          </w:tcPr>
          <w:p w14:paraId="5FFA3DB9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 w:rsidR="004B634C" w14:paraId="443FFC8C" w14:textId="77777777">
        <w:trPr>
          <w:jc w:val="center"/>
        </w:trPr>
        <w:tc>
          <w:tcPr>
            <w:tcW w:w="717" w:type="dxa"/>
            <w:vMerge w:val="restart"/>
            <w:vAlign w:val="center"/>
          </w:tcPr>
          <w:p w14:paraId="1E5A106D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</w:p>
        </w:tc>
        <w:tc>
          <w:tcPr>
            <w:tcW w:w="717" w:type="dxa"/>
            <w:vAlign w:val="center"/>
          </w:tcPr>
          <w:p w14:paraId="0034F4A7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0A9A4FFC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5CFB3B8E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717" w:type="dxa"/>
            <w:vAlign w:val="center"/>
          </w:tcPr>
          <w:p w14:paraId="2D28A9F8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717" w:type="dxa"/>
            <w:vAlign w:val="center"/>
          </w:tcPr>
          <w:p w14:paraId="0C0D4F29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75A296FB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79871923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4EDC3A97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718" w:type="dxa"/>
            <w:vAlign w:val="center"/>
          </w:tcPr>
          <w:p w14:paraId="71C09BD4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05270037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</w:p>
        </w:tc>
      </w:tr>
      <w:tr w:rsidR="004B634C" w14:paraId="50EBDEC6" w14:textId="77777777">
        <w:trPr>
          <w:jc w:val="center"/>
        </w:trPr>
        <w:tc>
          <w:tcPr>
            <w:tcW w:w="717" w:type="dxa"/>
            <w:vMerge/>
            <w:vAlign w:val="center"/>
          </w:tcPr>
          <w:p w14:paraId="65C85409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514CBA8E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717" w:type="dxa"/>
            <w:vAlign w:val="center"/>
          </w:tcPr>
          <w:p w14:paraId="079DB8E6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8CB04D4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717" w:type="dxa"/>
            <w:vAlign w:val="center"/>
          </w:tcPr>
          <w:p w14:paraId="2F85187A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717" w:type="dxa"/>
            <w:vAlign w:val="center"/>
          </w:tcPr>
          <w:p w14:paraId="2008C389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0B420FA0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005E3117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388DE92B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8</w:t>
            </w:r>
          </w:p>
        </w:tc>
        <w:tc>
          <w:tcPr>
            <w:tcW w:w="718" w:type="dxa"/>
            <w:vAlign w:val="center"/>
          </w:tcPr>
          <w:p w14:paraId="3736D7BC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4DFF299A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28</w:t>
            </w:r>
          </w:p>
        </w:tc>
      </w:tr>
      <w:tr w:rsidR="004B634C" w14:paraId="751FC064" w14:textId="77777777">
        <w:trPr>
          <w:jc w:val="center"/>
        </w:trPr>
        <w:tc>
          <w:tcPr>
            <w:tcW w:w="717" w:type="dxa"/>
            <w:vMerge w:val="restart"/>
            <w:vAlign w:val="center"/>
          </w:tcPr>
          <w:p w14:paraId="03CE2601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二</w:t>
            </w:r>
          </w:p>
        </w:tc>
        <w:tc>
          <w:tcPr>
            <w:tcW w:w="717" w:type="dxa"/>
            <w:vAlign w:val="center"/>
          </w:tcPr>
          <w:p w14:paraId="1694A033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717" w:type="dxa"/>
            <w:vAlign w:val="center"/>
          </w:tcPr>
          <w:p w14:paraId="5ED281F8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CD0DED6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12</w:t>
            </w:r>
          </w:p>
        </w:tc>
        <w:tc>
          <w:tcPr>
            <w:tcW w:w="717" w:type="dxa"/>
            <w:vAlign w:val="center"/>
          </w:tcPr>
          <w:p w14:paraId="0401861F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6</w:t>
            </w:r>
          </w:p>
        </w:tc>
        <w:tc>
          <w:tcPr>
            <w:tcW w:w="717" w:type="dxa"/>
            <w:vAlign w:val="center"/>
          </w:tcPr>
          <w:p w14:paraId="49830696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2A09297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25248C7D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062E64E4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718" w:type="dxa"/>
            <w:vAlign w:val="center"/>
          </w:tcPr>
          <w:p w14:paraId="3CE12B43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2545782B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</w:p>
        </w:tc>
      </w:tr>
      <w:tr w:rsidR="004B634C" w14:paraId="688F7B12" w14:textId="77777777">
        <w:trPr>
          <w:jc w:val="center"/>
        </w:trPr>
        <w:tc>
          <w:tcPr>
            <w:tcW w:w="717" w:type="dxa"/>
            <w:vMerge/>
            <w:vAlign w:val="center"/>
          </w:tcPr>
          <w:p w14:paraId="5E24B410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11CADD8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717" w:type="dxa"/>
            <w:vAlign w:val="center"/>
          </w:tcPr>
          <w:p w14:paraId="0445FDC1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0C249721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14</w:t>
            </w:r>
          </w:p>
        </w:tc>
        <w:tc>
          <w:tcPr>
            <w:tcW w:w="717" w:type="dxa"/>
            <w:vAlign w:val="center"/>
          </w:tcPr>
          <w:p w14:paraId="72C6816F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717" w:type="dxa"/>
            <w:vAlign w:val="center"/>
          </w:tcPr>
          <w:p w14:paraId="44608539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5E3A5F6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4962A86E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68E46A89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8</w:t>
            </w:r>
          </w:p>
        </w:tc>
        <w:tc>
          <w:tcPr>
            <w:tcW w:w="718" w:type="dxa"/>
            <w:vAlign w:val="center"/>
          </w:tcPr>
          <w:p w14:paraId="1DD7FD29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0217DD3F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28</w:t>
            </w:r>
          </w:p>
        </w:tc>
      </w:tr>
      <w:tr w:rsidR="004B634C" w14:paraId="758E6917" w14:textId="77777777">
        <w:trPr>
          <w:jc w:val="center"/>
        </w:trPr>
        <w:tc>
          <w:tcPr>
            <w:tcW w:w="717" w:type="dxa"/>
            <w:vMerge w:val="restart"/>
            <w:vAlign w:val="center"/>
          </w:tcPr>
          <w:p w14:paraId="637162CA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三</w:t>
            </w:r>
          </w:p>
        </w:tc>
        <w:tc>
          <w:tcPr>
            <w:tcW w:w="717" w:type="dxa"/>
            <w:vAlign w:val="center"/>
          </w:tcPr>
          <w:p w14:paraId="0FE7DCE4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717" w:type="dxa"/>
            <w:vAlign w:val="center"/>
          </w:tcPr>
          <w:p w14:paraId="4D11D3D2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3FF7F395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2648823B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46B8E8E0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717" w:type="dxa"/>
            <w:vAlign w:val="center"/>
          </w:tcPr>
          <w:p w14:paraId="3ECAB23E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0124B856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78C07D7A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718" w:type="dxa"/>
            <w:vAlign w:val="center"/>
          </w:tcPr>
          <w:p w14:paraId="0B9AA10B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4620DB6B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</w:p>
        </w:tc>
      </w:tr>
      <w:tr w:rsidR="004B634C" w14:paraId="1911C929" w14:textId="77777777">
        <w:trPr>
          <w:jc w:val="center"/>
        </w:trPr>
        <w:tc>
          <w:tcPr>
            <w:tcW w:w="717" w:type="dxa"/>
            <w:vMerge/>
            <w:vAlign w:val="center"/>
          </w:tcPr>
          <w:p w14:paraId="736293A9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27C7A16C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6</w:t>
            </w:r>
          </w:p>
        </w:tc>
        <w:tc>
          <w:tcPr>
            <w:tcW w:w="717" w:type="dxa"/>
            <w:vAlign w:val="center"/>
          </w:tcPr>
          <w:p w14:paraId="30887CC9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7F27E89B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39138E5A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3E48D8E7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717" w:type="dxa"/>
            <w:vAlign w:val="center"/>
          </w:tcPr>
          <w:p w14:paraId="0BB5F754" w14:textId="77777777" w:rsidR="004B634C" w:rsidRDefault="004B634C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5EDE0A16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0735CD28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8</w:t>
            </w:r>
          </w:p>
        </w:tc>
        <w:tc>
          <w:tcPr>
            <w:tcW w:w="718" w:type="dxa"/>
            <w:vAlign w:val="center"/>
          </w:tcPr>
          <w:p w14:paraId="360C1EDF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 w14:paraId="0A09125A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28</w:t>
            </w:r>
          </w:p>
        </w:tc>
      </w:tr>
      <w:tr w:rsidR="004B634C" w14:paraId="5BEAC72A" w14:textId="77777777">
        <w:trPr>
          <w:jc w:val="center"/>
        </w:trPr>
        <w:tc>
          <w:tcPr>
            <w:tcW w:w="1434" w:type="dxa"/>
            <w:gridSpan w:val="2"/>
            <w:vAlign w:val="center"/>
          </w:tcPr>
          <w:p w14:paraId="5A5EE1CA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总计</w:t>
            </w:r>
          </w:p>
        </w:tc>
        <w:tc>
          <w:tcPr>
            <w:tcW w:w="717" w:type="dxa"/>
            <w:vAlign w:val="center"/>
          </w:tcPr>
          <w:p w14:paraId="0508EF8F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42DAE703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56</w:t>
            </w:r>
          </w:p>
        </w:tc>
        <w:tc>
          <w:tcPr>
            <w:tcW w:w="717" w:type="dxa"/>
            <w:vAlign w:val="center"/>
          </w:tcPr>
          <w:p w14:paraId="62DD426B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717" w:type="dxa"/>
            <w:vAlign w:val="center"/>
          </w:tcPr>
          <w:p w14:paraId="5D49E507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37</w:t>
            </w:r>
          </w:p>
        </w:tc>
        <w:tc>
          <w:tcPr>
            <w:tcW w:w="717" w:type="dxa"/>
            <w:vAlign w:val="center"/>
          </w:tcPr>
          <w:p w14:paraId="76E4156E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717" w:type="dxa"/>
            <w:vAlign w:val="center"/>
          </w:tcPr>
          <w:p w14:paraId="27171FA3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6</w:t>
            </w:r>
          </w:p>
        </w:tc>
        <w:tc>
          <w:tcPr>
            <w:tcW w:w="717" w:type="dxa"/>
            <w:vAlign w:val="center"/>
          </w:tcPr>
          <w:p w14:paraId="3D2581AA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36</w:t>
            </w:r>
          </w:p>
        </w:tc>
        <w:tc>
          <w:tcPr>
            <w:tcW w:w="718" w:type="dxa"/>
            <w:vAlign w:val="center"/>
          </w:tcPr>
          <w:p w14:paraId="62EC1B3E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 w14:paraId="16DDF41D" w14:textId="77777777" w:rsidR="004B634C" w:rsidRDefault="0000000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instrText xml:space="preserve"> =SUM(ABOVE) </w:instrTex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159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fldChar w:fldCharType="end"/>
            </w:r>
          </w:p>
        </w:tc>
      </w:tr>
    </w:tbl>
    <w:p w14:paraId="58E76CCC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2.</w:t>
      </w:r>
      <w:r>
        <w:rPr>
          <w:rFonts w:ascii="宋体" w:hAnsi="宋体" w:hint="eastAsia"/>
          <w:sz w:val="24"/>
          <w:szCs w:val="24"/>
        </w:rPr>
        <w:t>学分计算</w:t>
      </w:r>
    </w:p>
    <w:p w14:paraId="4145C672" w14:textId="77777777" w:rsidR="004B634C" w:rsidRDefault="00000000">
      <w:pPr>
        <w:snapToGrid w:val="0"/>
        <w:spacing w:beforeLines="50" w:before="156"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课堂教学每18学时1学分，校外教学实习每周1学分，军训1学分。三年制总学分共159学分。</w:t>
      </w:r>
    </w:p>
    <w:p w14:paraId="2CDAD251" w14:textId="77777777" w:rsidR="004B634C" w:rsidRDefault="00000000">
      <w:pPr>
        <w:snapToGrid w:val="0"/>
        <w:spacing w:beforeLines="50" w:before="156" w:line="360" w:lineRule="auto"/>
        <w:ind w:left="482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（二）教学进程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计划</w:t>
      </w:r>
      <w:r>
        <w:rPr>
          <w:rFonts w:ascii="宋体" w:hAnsi="宋体" w:cs="宋体" w:hint="eastAsia"/>
          <w:b/>
          <w:bCs/>
          <w:sz w:val="24"/>
          <w:szCs w:val="24"/>
        </w:rPr>
        <w:t>表</w:t>
      </w:r>
    </w:p>
    <w:tbl>
      <w:tblPr>
        <w:tblW w:w="10941" w:type="dxa"/>
        <w:tblInd w:w="-1313" w:type="dxa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2880"/>
        <w:gridCol w:w="664"/>
        <w:gridCol w:w="664"/>
        <w:gridCol w:w="543"/>
        <w:gridCol w:w="543"/>
        <w:gridCol w:w="543"/>
        <w:gridCol w:w="543"/>
        <w:gridCol w:w="543"/>
        <w:gridCol w:w="543"/>
        <w:gridCol w:w="534"/>
        <w:gridCol w:w="534"/>
        <w:gridCol w:w="805"/>
      </w:tblGrid>
      <w:tr w:rsidR="004B634C" w14:paraId="175BDDE0" w14:textId="77777777">
        <w:trPr>
          <w:trHeight w:val="348"/>
        </w:trPr>
        <w:tc>
          <w:tcPr>
            <w:tcW w:w="109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32B2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东莞机电工程学校</w:t>
            </w:r>
            <w:r>
              <w:rPr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级网站建设与管理专业（手机移动应用方向）实施性教学计划</w:t>
            </w:r>
          </w:p>
        </w:tc>
      </w:tr>
      <w:tr w:rsidR="004B634C" w14:paraId="592250D4" w14:textId="77777777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A5B984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类别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6ED43E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专业方向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7525DD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DD0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课程名称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C3F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课</w:t>
            </w:r>
            <w:r>
              <w:rPr>
                <w:rFonts w:ascii="宋体" w:hAnsi="宋体" w:cs="宋体" w:hint="eastAsia"/>
                <w:kern w:val="0"/>
                <w:sz w:val="20"/>
              </w:rPr>
              <w:br/>
              <w:t>时</w:t>
            </w:r>
            <w:r>
              <w:rPr>
                <w:rFonts w:ascii="宋体" w:hAnsi="宋体" w:cs="宋体" w:hint="eastAsia"/>
                <w:kern w:val="0"/>
                <w:sz w:val="20"/>
              </w:rPr>
              <w:br/>
              <w:t>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3FCB3F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学分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17C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学期周学时安排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CE6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考核方式</w:t>
            </w:r>
          </w:p>
        </w:tc>
      </w:tr>
      <w:tr w:rsidR="004B634C" w14:paraId="3BB8D86F" w14:textId="77777777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C868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D22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28A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305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D53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C8D8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92C004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8147F8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56D847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57F669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四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390039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五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6E6123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六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356A75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考试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E5DC39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考查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E263B2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考证</w:t>
            </w:r>
          </w:p>
        </w:tc>
      </w:tr>
      <w:tr w:rsidR="004B634C" w14:paraId="5A99FF66" w14:textId="77777777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DECF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85C9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6103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86A2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C6D3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5B8D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145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17周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A7C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EE7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D9B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375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D3F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18周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D8F8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7B56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5289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4B634C" w14:paraId="28F510F8" w14:textId="77777777">
        <w:trPr>
          <w:trHeight w:val="312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0E7DDA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公共基础课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EAD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1E04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德育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515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178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B1A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2F5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5C9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34D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FF5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203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0BB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0E2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8BA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14B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767FE68A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B510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FEC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FB93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语文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03B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E1C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FFD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AAF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04B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E10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A48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D656" w14:textId="77777777" w:rsidR="004B634C" w:rsidRDefault="00000000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632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AF8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C9B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5664366A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868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E36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4359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数学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AD3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B30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2AB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D08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CD0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D85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2D5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6BD7" w14:textId="77777777" w:rsidR="004B634C" w:rsidRDefault="00000000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1B2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9CE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051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4D0BCAFE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728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63E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ED0E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1A0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C7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A66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855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8F8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2DD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DF6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865" w14:textId="77777777" w:rsidR="004B634C" w:rsidRDefault="00000000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FE7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08C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835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02C0C9FE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4E0F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82D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79CC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体育与健康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858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178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DCE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CD2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453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165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8BA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7E4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811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3F5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54C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396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763417F9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BC03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956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B138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计算机应用基础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5D5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2AE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6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62B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EF6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FB3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60C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714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B452" w14:textId="77777777" w:rsidR="004B634C" w:rsidRDefault="00000000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98B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5FA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365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</w:tr>
      <w:tr w:rsidR="004B634C" w14:paraId="6579A7E1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BC6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3F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083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B50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61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2E1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83C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0A3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5D1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10A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08B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84A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F64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FCF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350D78E3" w14:textId="77777777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72A460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专业核心课程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BCCFB2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网站建设与管理专业(手机移动方向)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7F4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841C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HTML5动画设计与制作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2FE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293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6E9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0B6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034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9AD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71C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2EF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B39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A89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383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1A103BFC" w14:textId="77777777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D50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6F88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633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E2CC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图形图像处理</w:t>
            </w:r>
            <w:r>
              <w:rPr>
                <w:kern w:val="0"/>
                <w:sz w:val="20"/>
              </w:rPr>
              <w:t>PhotoShop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521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667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E35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E50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43B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8FC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020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025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983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72E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668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</w:tr>
      <w:tr w:rsidR="004B634C" w14:paraId="59CE236C" w14:textId="77777777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FE72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5BB0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6DF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8BE6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网页制作Dreamweaver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A5C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EDF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616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F23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633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58B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5A3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177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48F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937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CEC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</w:tr>
      <w:tr w:rsidR="004B634C" w14:paraId="733C5842" w14:textId="77777777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C791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DDA5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BFD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283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Web前端项目设计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E41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DD3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498C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584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6A8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2CA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625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11E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69A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A44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2BD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</w:tr>
      <w:tr w:rsidR="004B634C" w14:paraId="6E5BF562" w14:textId="77777777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C4CC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AD0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350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02FF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移动网页编程基础（HTML5+CSS）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D13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305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D2D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B23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69A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454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4FD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DAE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83B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0AD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FB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6ACE06E4" w14:textId="77777777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94A1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D135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CD9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3D46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移动网页UI设计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865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7E4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B53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055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EE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8C4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6B7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B4D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5D7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A0E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8FB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28B933DF" w14:textId="77777777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477E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B7EA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71A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3312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公众号基础及开发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13F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40E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B02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E61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E2D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390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BE1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DA7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EB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26F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9B5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04817F06" w14:textId="77777777">
        <w:trPr>
          <w:trHeight w:val="45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AEC7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EE0C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0F7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F830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公众号基础及项目开发实训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068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5E2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D49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162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9EF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65A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EED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98D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099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69A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F5E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60FD18A9" w14:textId="77777777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B30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F19D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F39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23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微信小程序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217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B06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929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8A5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2EB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90D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E73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E68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74D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731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ED0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35E9F0D8" w14:textId="77777777">
        <w:trPr>
          <w:trHeight w:val="42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FEDB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143E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4B9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BB1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微网站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510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5F4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B3B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236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3CC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9ED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792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4E8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024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666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C2D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5562C5A7" w14:textId="77777777">
        <w:trPr>
          <w:trHeight w:val="43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604A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DE35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83A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575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智能家居网板实训系统实验指导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A59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E35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EEC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190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BA0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212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760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ED9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AE2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97A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F10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3228F01B" w14:textId="77777777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A46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AAC5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0B2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AAD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移动应用项目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B60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166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900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A33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9D4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388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8D5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B9D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636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18A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13D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64E2BB93" w14:textId="77777777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FCEB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BDA8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9A4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4E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计算机等级考试二级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257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A89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527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456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388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E1E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E1C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FD8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48B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379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F61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39A4092A" w14:textId="77777777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3D5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0EC4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4D9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8D2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DFA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1178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4AD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B18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8F3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24A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E59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C48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CC7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74A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F85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5C1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6C1451D6" w14:textId="77777777">
        <w:trPr>
          <w:trHeight w:val="636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50055F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选修课程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D58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0AEA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广告设计(coreldraw)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8F8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ADD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3C5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CB3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C40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886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6F4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BAA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6E6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C41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135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</w:tr>
      <w:tr w:rsidR="004B634C" w14:paraId="12ECEDD2" w14:textId="77777777">
        <w:trPr>
          <w:trHeight w:val="444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7F64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1AE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3E1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116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ACB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9BD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D1B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12F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DA5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B17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F49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C33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C85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688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721F87C5" w14:textId="77777777">
        <w:trPr>
          <w:trHeight w:val="312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66C3E8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实践课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4F9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E9D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企业岗位实习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B29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B1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DD3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B29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3D0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A23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D0B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502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A11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8B1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600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3AF20A2D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17C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41B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26B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计算机组装与维护实训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77F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738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0DB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C8C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1C9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6DD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349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4A0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480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26D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AD1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437782DC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359D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BCF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714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入学教育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A20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384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725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C4E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D1F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DB1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320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68F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F86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AE9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6D3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3CC80A9E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0325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786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2E8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C73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5E3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D21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ECE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51F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FD1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808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94F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53A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B64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E41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04C255CB" w14:textId="77777777">
        <w:trPr>
          <w:trHeight w:val="312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614C151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拓展课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9D9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B22F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礼仪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6B4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363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A0A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B5A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AE1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B42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D39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953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D95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FFD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FDB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4469F3A9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61F236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D48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7513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硬笔书法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2EF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D9F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FA0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A15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273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A9F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4BC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3CCE" w14:textId="77777777" w:rsidR="004B634C" w:rsidRDefault="00000000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7C1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216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E04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30C85364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57B81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C6E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3B60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普通话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C47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F28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DA5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5AF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102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47C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DD0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7536" w14:textId="77777777" w:rsidR="004B634C" w:rsidRDefault="00000000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9BB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9D1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753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3332A268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3FFF1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878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6098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艺术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5CF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6C7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955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773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14F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F06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949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2549" w14:textId="77777777" w:rsidR="004B634C" w:rsidRDefault="00000000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467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76F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4BE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028D09A0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D4B6B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275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AB16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心理健康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689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935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26F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6C7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7E9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C49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DAB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C233" w14:textId="77777777" w:rsidR="004B634C" w:rsidRDefault="00000000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F3F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677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8D2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1EA13A73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70269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6B5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4B28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拓展课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2EF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178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E07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550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985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9D7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AF7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F14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0FEC" w14:textId="77777777" w:rsidR="004B634C" w:rsidRDefault="00000000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AB40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9E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BA4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1A8B3DEB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4C07C6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010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8265" w14:textId="77777777" w:rsidR="004B634C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人文课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4B8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76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ACD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970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450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1B0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7EB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06C7" w14:textId="77777777" w:rsidR="004B634C" w:rsidRDefault="004B6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C107" w14:textId="77777777" w:rsidR="004B634C" w:rsidRDefault="004B634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2759" w14:textId="77777777" w:rsidR="004B634C" w:rsidRDefault="004B634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5A32" w14:textId="77777777" w:rsidR="004B634C" w:rsidRDefault="004B634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1A57" w14:textId="77777777" w:rsidR="004B634C" w:rsidRDefault="004B634C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4B634C" w14:paraId="1D32A28E" w14:textId="77777777">
        <w:trPr>
          <w:trHeight w:val="312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D330B1" w14:textId="77777777" w:rsidR="004B634C" w:rsidRDefault="004B634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EBB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973B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A4C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20F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5FD3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EF0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B7EA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5EF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9368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B4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EE3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74FE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E7AD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B634C" w14:paraId="0938B502" w14:textId="77777777">
        <w:trPr>
          <w:trHeight w:val="312"/>
        </w:trPr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2D8B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总计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7226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3270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EB15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159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3ED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E9D7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C33C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9E74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90D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A979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510F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9EF1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4C02" w14:textId="77777777" w:rsidR="004B634C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14:paraId="5F84BDC1" w14:textId="77777777" w:rsidR="004B634C" w:rsidRDefault="004B634C">
      <w:pPr>
        <w:snapToGrid w:val="0"/>
        <w:spacing w:beforeLines="50" w:before="156" w:line="360" w:lineRule="auto"/>
        <w:ind w:left="1238"/>
        <w:rPr>
          <w:rFonts w:ascii="宋体" w:cs="宋体"/>
          <w:b/>
          <w:bCs/>
          <w:sz w:val="24"/>
          <w:szCs w:val="24"/>
        </w:rPr>
      </w:pPr>
    </w:p>
    <w:p w14:paraId="02707F84" w14:textId="77777777" w:rsidR="004B634C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bookmarkStart w:id="18" w:name="_Toc21322"/>
      <w:bookmarkStart w:id="19" w:name="_Toc394397631"/>
      <w:r>
        <w:rPr>
          <w:rFonts w:ascii="黑体" w:eastAsia="黑体" w:hint="eastAsia"/>
          <w:sz w:val="28"/>
          <w:szCs w:val="28"/>
        </w:rPr>
        <w:t>八、教学实施</w:t>
      </w:r>
      <w:bookmarkEnd w:id="18"/>
      <w:bookmarkEnd w:id="19"/>
    </w:p>
    <w:p w14:paraId="30D89BBC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（一）、教师队伍</w:t>
      </w:r>
    </w:p>
    <w:p w14:paraId="00DB384C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教学团队是人才培养方案得以顺利实施的关键。工作过程系统化课程体系的实施需要建立由专业带头人、骨干教师、“双师型”教师、企业技术专家与能工巧匠组成的专兼结合教学团队，其人员结构见下表。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2885"/>
      </w:tblGrid>
      <w:tr w:rsidR="004B634C" w14:paraId="4D7EA744" w14:textId="77777777">
        <w:trPr>
          <w:trHeight w:val="567"/>
        </w:trPr>
        <w:tc>
          <w:tcPr>
            <w:tcW w:w="5637" w:type="dxa"/>
            <w:gridSpan w:val="3"/>
            <w:tcBorders>
              <w:top w:val="single" w:sz="12" w:space="0" w:color="auto"/>
            </w:tcBorders>
            <w:vAlign w:val="center"/>
          </w:tcPr>
          <w:p w14:paraId="750B5A2D" w14:textId="77777777" w:rsidR="004B634C" w:rsidRDefault="00000000">
            <w:pPr>
              <w:ind w:firstLineChars="200" w:firstLine="422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专任教师</w:t>
            </w:r>
          </w:p>
        </w:tc>
        <w:tc>
          <w:tcPr>
            <w:tcW w:w="2885" w:type="dxa"/>
            <w:tcBorders>
              <w:top w:val="single" w:sz="12" w:space="0" w:color="auto"/>
            </w:tcBorders>
            <w:vAlign w:val="center"/>
          </w:tcPr>
          <w:p w14:paraId="4F8F74BF" w14:textId="77777777" w:rsidR="004B634C" w:rsidRDefault="00000000">
            <w:pPr>
              <w:ind w:firstLineChars="200" w:firstLine="422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兼职教师</w:t>
            </w:r>
          </w:p>
        </w:tc>
      </w:tr>
      <w:tr w:rsidR="004B634C" w14:paraId="13FD212B" w14:textId="77777777">
        <w:trPr>
          <w:trHeight w:val="567"/>
        </w:trPr>
        <w:tc>
          <w:tcPr>
            <w:tcW w:w="1668" w:type="dxa"/>
            <w:vAlign w:val="center"/>
          </w:tcPr>
          <w:p w14:paraId="0EE3BA6A" w14:textId="77777777" w:rsidR="004B634C" w:rsidRDefault="0000000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专业带头人</w:t>
            </w:r>
          </w:p>
        </w:tc>
        <w:tc>
          <w:tcPr>
            <w:tcW w:w="1842" w:type="dxa"/>
            <w:vAlign w:val="center"/>
          </w:tcPr>
          <w:p w14:paraId="51733EC3" w14:textId="77777777" w:rsidR="004B634C" w:rsidRDefault="0000000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骨干教师</w:t>
            </w:r>
          </w:p>
        </w:tc>
        <w:tc>
          <w:tcPr>
            <w:tcW w:w="2127" w:type="dxa"/>
            <w:vAlign w:val="center"/>
          </w:tcPr>
          <w:p w14:paraId="4D3B98E7" w14:textId="77777777" w:rsidR="004B634C" w:rsidRDefault="0000000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“双师型”教师</w:t>
            </w:r>
          </w:p>
        </w:tc>
        <w:tc>
          <w:tcPr>
            <w:tcW w:w="2885" w:type="dxa"/>
            <w:vAlign w:val="center"/>
          </w:tcPr>
          <w:p w14:paraId="0265BC80" w14:textId="77777777" w:rsidR="004B634C" w:rsidRDefault="0000000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企业技术专家与能工巧匠</w:t>
            </w:r>
          </w:p>
        </w:tc>
      </w:tr>
      <w:tr w:rsidR="004B634C" w14:paraId="0CEDE48A" w14:textId="77777777">
        <w:trPr>
          <w:trHeight w:val="567"/>
        </w:trPr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70EE179B" w14:textId="77777777" w:rsidR="004B634C" w:rsidRDefault="0000000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90C93DC" w14:textId="77777777" w:rsidR="004B634C" w:rsidRDefault="0000000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7291572E" w14:textId="77777777" w:rsidR="004B634C" w:rsidRDefault="0000000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2885" w:type="dxa"/>
            <w:tcBorders>
              <w:bottom w:val="single" w:sz="12" w:space="0" w:color="auto"/>
            </w:tcBorders>
            <w:vAlign w:val="center"/>
          </w:tcPr>
          <w:p w14:paraId="4CCA6E14" w14:textId="77777777" w:rsidR="004B634C" w:rsidRDefault="0000000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</w:tr>
    </w:tbl>
    <w:p w14:paraId="1D652B7F" w14:textId="77777777" w:rsidR="004B634C" w:rsidRDefault="00000000">
      <w:pPr>
        <w:spacing w:line="30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专业带头人：郑华、林华均、彭胜来</w:t>
      </w:r>
    </w:p>
    <w:p w14:paraId="4D4264CD" w14:textId="77777777" w:rsidR="004B634C" w:rsidRDefault="00000000">
      <w:pPr>
        <w:spacing w:line="30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骨干教师：林健辉、罗爱军、常光辉、吴宇</w:t>
      </w:r>
    </w:p>
    <w:p w14:paraId="0721F91F" w14:textId="77777777" w:rsidR="004B634C" w:rsidRDefault="00000000">
      <w:pPr>
        <w:spacing w:line="30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双师型教师：彭胜来、常光辉、罗爱军、王燕美、陈舟、林健辉、肖海玲、刘征、刘志权、尹兴河、吴</w:t>
      </w:r>
      <w:r>
        <w:rPr>
          <w:rFonts w:ascii="宋体" w:hAnsi="宋体"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>宇、苏云海、邓运珠、谭湘东、郑华、</w:t>
      </w:r>
      <w:r>
        <w:rPr>
          <w:rFonts w:ascii="宋体" w:hAnsi="宋体"/>
          <w:color w:val="000000"/>
          <w:sz w:val="24"/>
          <w:szCs w:val="24"/>
        </w:rPr>
        <w:t xml:space="preserve">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>陈向阳、林华均。</w:t>
      </w:r>
    </w:p>
    <w:p w14:paraId="3D5EDC46" w14:textId="77777777" w:rsidR="004B634C" w:rsidRDefault="00000000">
      <w:pPr>
        <w:spacing w:line="300" w:lineRule="auto"/>
        <w:ind w:firstLineChars="200" w:firstLine="42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Cs w:val="21"/>
        </w:rPr>
        <w:t>企业技术专家与能工巧匠：</w:t>
      </w:r>
      <w:r>
        <w:rPr>
          <w:rFonts w:ascii="宋体" w:hAnsi="宋体" w:hint="eastAsia"/>
          <w:color w:val="000000"/>
          <w:sz w:val="24"/>
          <w:szCs w:val="24"/>
        </w:rPr>
        <w:t>卢桂华、冯超龙、刘敏、周书楷、李燕、蒋建军。</w:t>
      </w:r>
    </w:p>
    <w:p w14:paraId="7B35443D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（二）、教学实施</w:t>
      </w:r>
    </w:p>
    <w:p w14:paraId="4587DE0F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进一步加强本专业建设，信息综合校部的提出了新理念、新思路：一是要打破传统的学科型教材编写模式，开发与教学项目、技术应用、生产实际过程密切联系的综合性和案例性课程和教材；二是以项目教学为主要教学方法，课堂上按照项目开发的工作过程来组织活动，形成新的教学形式；三是加强校企合作，把企业引进校园，由企业资深技术员带动师生共成长，通过合作形式完成企业项目或校园移动办公项目来强化我们的专业。</w:t>
      </w:r>
    </w:p>
    <w:p w14:paraId="085EAFB5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（三）、教学资源</w:t>
      </w:r>
    </w:p>
    <w:p w14:paraId="33876675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为了保证信息技术类专业建设及教学科研工作的开展，近几年学校先后投入了大量的经费，建立和完善了计算机应用与软件技术实训基地，形成了由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个实训室、包括网站建设、电子商务、动漫、计算机基础、网络安全、网络综合等实训室，全市职业资格和专业技能考核（鉴定）点，实训与实用并举，适宜于一定数量学生同时参与的多功能实训基地。</w:t>
      </w:r>
    </w:p>
    <w:p w14:paraId="6C7256B7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2016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月，市教育局和学校资金投入</w:t>
      </w:r>
      <w:r>
        <w:rPr>
          <w:rFonts w:ascii="宋体" w:hAnsi="宋体"/>
          <w:sz w:val="24"/>
          <w:szCs w:val="24"/>
        </w:rPr>
        <w:t>390</w:t>
      </w:r>
      <w:r>
        <w:rPr>
          <w:rFonts w:ascii="宋体" w:hAnsi="宋体" w:hint="eastAsia"/>
          <w:sz w:val="24"/>
          <w:szCs w:val="24"/>
        </w:rPr>
        <w:t>万建设手机移动应用实训室，项目所在楼层为西栋实训楼三楼，规划面积为约</w:t>
      </w:r>
      <w:r>
        <w:rPr>
          <w:rFonts w:ascii="宋体" w:hAnsi="宋体"/>
          <w:sz w:val="24"/>
          <w:szCs w:val="24"/>
        </w:rPr>
        <w:t>800</w:t>
      </w:r>
      <w:r>
        <w:rPr>
          <w:rFonts w:ascii="宋体" w:hAnsi="宋体" w:hint="eastAsia"/>
          <w:sz w:val="24"/>
          <w:szCs w:val="24"/>
        </w:rPr>
        <w:t>平方米。建设目标：当前已经全面进入移动互联网时代，社会对移动互联网人才的需求越来越大，本项目立足建设特色课程、特色专业，创建新型人才教学及培养领域，向社会输出符合社会发展，符合企业发展需求的新型移动互联网人才</w:t>
      </w:r>
    </w:p>
    <w:p w14:paraId="79759DDE" w14:textId="77777777" w:rsidR="004B634C" w:rsidRDefault="00000000">
      <w:pPr>
        <w:spacing w:line="300" w:lineRule="auto"/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1．校内实训室</w:t>
      </w:r>
    </w:p>
    <w:p w14:paraId="3036435D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本专业校内实训室包括：理实一体美术基础实训室、电脑美术实训室、移动互联实训中心，主要设施数量见下表。</w:t>
      </w:r>
    </w:p>
    <w:tbl>
      <w:tblPr>
        <w:tblW w:w="8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9"/>
        <w:gridCol w:w="4498"/>
        <w:gridCol w:w="1030"/>
      </w:tblGrid>
      <w:tr w:rsidR="004B634C" w14:paraId="51931C38" w14:textId="77777777">
        <w:trPr>
          <w:trHeight w:val="439"/>
          <w:jc w:val="center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2CC3080D" w14:textId="77777777" w:rsidR="004B634C" w:rsidRDefault="000000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  <w:vMerge w:val="restart"/>
            <w:tcBorders>
              <w:top w:val="single" w:sz="12" w:space="0" w:color="auto"/>
            </w:tcBorders>
            <w:vAlign w:val="center"/>
          </w:tcPr>
          <w:p w14:paraId="51189637" w14:textId="77777777" w:rsidR="004B634C" w:rsidRDefault="000000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实训室名称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</w:tcBorders>
            <w:vAlign w:val="center"/>
          </w:tcPr>
          <w:p w14:paraId="37479E5D" w14:textId="77777777" w:rsidR="004B634C" w:rsidRDefault="000000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主要工具和设施设备</w:t>
            </w:r>
          </w:p>
        </w:tc>
      </w:tr>
      <w:tr w:rsidR="004B634C" w14:paraId="38E2DB5D" w14:textId="77777777">
        <w:trPr>
          <w:trHeight w:val="428"/>
          <w:jc w:val="center"/>
        </w:trPr>
        <w:tc>
          <w:tcPr>
            <w:tcW w:w="900" w:type="dxa"/>
            <w:vMerge/>
            <w:vAlign w:val="center"/>
          </w:tcPr>
          <w:p w14:paraId="13AE604C" w14:textId="77777777" w:rsidR="004B634C" w:rsidRDefault="004B63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9" w:type="dxa"/>
            <w:vMerge/>
            <w:vAlign w:val="center"/>
          </w:tcPr>
          <w:p w14:paraId="23B0EFD2" w14:textId="77777777" w:rsidR="004B634C" w:rsidRDefault="004B63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98" w:type="dxa"/>
            <w:vAlign w:val="center"/>
          </w:tcPr>
          <w:p w14:paraId="55ED0535" w14:textId="77777777" w:rsidR="004B634C" w:rsidRDefault="000000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30" w:type="dxa"/>
            <w:vAlign w:val="center"/>
          </w:tcPr>
          <w:p w14:paraId="00EDABC2" w14:textId="77777777" w:rsidR="004B634C" w:rsidRDefault="000000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数量（台）</w:t>
            </w:r>
          </w:p>
        </w:tc>
      </w:tr>
      <w:tr w:rsidR="004B634C" w14:paraId="5B6F498B" w14:textId="77777777">
        <w:trPr>
          <w:trHeight w:val="415"/>
          <w:jc w:val="center"/>
        </w:trPr>
        <w:tc>
          <w:tcPr>
            <w:tcW w:w="900" w:type="dxa"/>
            <w:vAlign w:val="center"/>
          </w:tcPr>
          <w:p w14:paraId="720646DD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069" w:type="dxa"/>
            <w:vAlign w:val="center"/>
          </w:tcPr>
          <w:p w14:paraId="75D98DE8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微网站创业空间实训室（</w:t>
            </w:r>
            <w:r>
              <w:rPr>
                <w:rFonts w:ascii="宋体" w:hAnsi="宋体"/>
                <w:sz w:val="24"/>
                <w:szCs w:val="24"/>
              </w:rPr>
              <w:t>332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及名师办公室（</w:t>
            </w:r>
            <w:r>
              <w:rPr>
                <w:rFonts w:ascii="宋体" w:hAnsi="宋体"/>
                <w:sz w:val="24"/>
                <w:szCs w:val="24"/>
              </w:rPr>
              <w:t>334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498" w:type="dxa"/>
            <w:vAlign w:val="center"/>
          </w:tcPr>
          <w:p w14:paraId="362606C7" w14:textId="77777777" w:rsidR="004B634C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宏碁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远志</w:t>
            </w:r>
            <w:r>
              <w:rPr>
                <w:rFonts w:ascii="宋体" w:hAnsi="宋体"/>
                <w:sz w:val="24"/>
                <w:szCs w:val="24"/>
              </w:rPr>
              <w:t>Verion D430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苹果</w:t>
            </w:r>
            <w:r>
              <w:rPr>
                <w:rFonts w:ascii="宋体" w:hAnsi="宋体"/>
                <w:sz w:val="24"/>
                <w:szCs w:val="24"/>
              </w:rPr>
              <w:t>iMac MK142CH</w:t>
            </w:r>
          </w:p>
        </w:tc>
        <w:tc>
          <w:tcPr>
            <w:tcW w:w="1030" w:type="dxa"/>
            <w:vAlign w:val="center"/>
          </w:tcPr>
          <w:p w14:paraId="6BDEBFC1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</w:t>
            </w:r>
          </w:p>
        </w:tc>
      </w:tr>
      <w:tr w:rsidR="004B634C" w14:paraId="02356DF0" w14:textId="77777777">
        <w:trPr>
          <w:trHeight w:val="415"/>
          <w:jc w:val="center"/>
        </w:trPr>
        <w:tc>
          <w:tcPr>
            <w:tcW w:w="900" w:type="dxa"/>
            <w:vAlign w:val="center"/>
          </w:tcPr>
          <w:p w14:paraId="57655234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２</w:t>
            </w:r>
          </w:p>
        </w:tc>
        <w:tc>
          <w:tcPr>
            <w:tcW w:w="2069" w:type="dxa"/>
            <w:vAlign w:val="center"/>
          </w:tcPr>
          <w:p w14:paraId="650F86A1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手机移动应用实训室（南）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336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498" w:type="dxa"/>
            <w:vAlign w:val="center"/>
          </w:tcPr>
          <w:p w14:paraId="1FACC45A" w14:textId="77777777" w:rsidR="004B634C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宏碁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远志</w:t>
            </w:r>
            <w:r>
              <w:rPr>
                <w:rFonts w:ascii="宋体" w:hAnsi="宋体"/>
                <w:sz w:val="24"/>
                <w:szCs w:val="24"/>
              </w:rPr>
              <w:t>Verion D430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（四核</w:t>
            </w:r>
            <w:r>
              <w:rPr>
                <w:rFonts w:ascii="宋体" w:hAnsi="宋体"/>
                <w:sz w:val="24"/>
                <w:szCs w:val="24"/>
              </w:rPr>
              <w:t>3.2G/500G</w:t>
            </w:r>
            <w:r>
              <w:rPr>
                <w:rFonts w:ascii="宋体" w:hAnsi="宋体" w:hint="eastAsia"/>
                <w:sz w:val="24"/>
                <w:szCs w:val="24"/>
              </w:rPr>
              <w:t>硬盘</w:t>
            </w:r>
            <w:r>
              <w:rPr>
                <w:rFonts w:ascii="宋体" w:hAnsi="宋体"/>
                <w:sz w:val="24"/>
                <w:szCs w:val="24"/>
              </w:rPr>
              <w:t>/4G</w:t>
            </w:r>
            <w:r>
              <w:rPr>
                <w:rFonts w:ascii="宋体" w:hAnsi="宋体" w:hint="eastAsia"/>
                <w:sz w:val="24"/>
                <w:szCs w:val="24"/>
              </w:rPr>
              <w:t>内存）</w:t>
            </w:r>
          </w:p>
        </w:tc>
        <w:tc>
          <w:tcPr>
            <w:tcW w:w="1030" w:type="dxa"/>
            <w:vAlign w:val="center"/>
          </w:tcPr>
          <w:p w14:paraId="41F57FD2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61</w:t>
            </w:r>
          </w:p>
        </w:tc>
      </w:tr>
      <w:tr w:rsidR="004B634C" w14:paraId="4063861F" w14:textId="77777777">
        <w:trPr>
          <w:trHeight w:val="415"/>
          <w:jc w:val="center"/>
        </w:trPr>
        <w:tc>
          <w:tcPr>
            <w:tcW w:w="900" w:type="dxa"/>
            <w:vAlign w:val="center"/>
          </w:tcPr>
          <w:p w14:paraId="56C75113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３</w:t>
            </w:r>
          </w:p>
        </w:tc>
        <w:tc>
          <w:tcPr>
            <w:tcW w:w="2069" w:type="dxa"/>
            <w:vAlign w:val="center"/>
          </w:tcPr>
          <w:p w14:paraId="377E2B49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微网站服务配置实训室（北）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337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498" w:type="dxa"/>
            <w:vAlign w:val="center"/>
          </w:tcPr>
          <w:p w14:paraId="7E4F50C7" w14:textId="77777777" w:rsidR="004B634C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宏碁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远志</w:t>
            </w:r>
            <w:r>
              <w:rPr>
                <w:rFonts w:ascii="宋体" w:hAnsi="宋体"/>
                <w:sz w:val="24"/>
                <w:szCs w:val="24"/>
              </w:rPr>
              <w:t>Verion D430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（四核</w:t>
            </w:r>
            <w:r>
              <w:rPr>
                <w:rFonts w:ascii="宋体" w:hAnsi="宋体"/>
                <w:sz w:val="24"/>
                <w:szCs w:val="24"/>
              </w:rPr>
              <w:t>3.2G/500G</w:t>
            </w:r>
            <w:r>
              <w:rPr>
                <w:rFonts w:ascii="宋体" w:hAnsi="宋体" w:hint="eastAsia"/>
                <w:sz w:val="24"/>
                <w:szCs w:val="24"/>
              </w:rPr>
              <w:t>硬盘</w:t>
            </w:r>
            <w:r>
              <w:rPr>
                <w:rFonts w:ascii="宋体" w:hAnsi="宋体"/>
                <w:sz w:val="24"/>
                <w:szCs w:val="24"/>
              </w:rPr>
              <w:t>/4G</w:t>
            </w:r>
            <w:r>
              <w:rPr>
                <w:rFonts w:ascii="宋体" w:hAnsi="宋体" w:hint="eastAsia"/>
                <w:sz w:val="24"/>
                <w:szCs w:val="24"/>
              </w:rPr>
              <w:t>内存）</w:t>
            </w:r>
          </w:p>
        </w:tc>
        <w:tc>
          <w:tcPr>
            <w:tcW w:w="1030" w:type="dxa"/>
            <w:vAlign w:val="center"/>
          </w:tcPr>
          <w:p w14:paraId="43DAEA83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61</w:t>
            </w:r>
          </w:p>
        </w:tc>
      </w:tr>
      <w:tr w:rsidR="004B634C" w14:paraId="06AE2CFE" w14:textId="77777777">
        <w:trPr>
          <w:trHeight w:val="415"/>
          <w:jc w:val="center"/>
        </w:trPr>
        <w:tc>
          <w:tcPr>
            <w:tcW w:w="900" w:type="dxa"/>
            <w:vAlign w:val="center"/>
          </w:tcPr>
          <w:p w14:paraId="451D27A2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069" w:type="dxa"/>
            <w:vAlign w:val="center"/>
          </w:tcPr>
          <w:p w14:paraId="0A863990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网站综合实训室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343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498" w:type="dxa"/>
            <w:vAlign w:val="center"/>
          </w:tcPr>
          <w:p w14:paraId="5A5AF645" w14:textId="77777777" w:rsidR="004B634C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宏基电脑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（四核</w:t>
            </w:r>
            <w:r>
              <w:rPr>
                <w:rFonts w:ascii="宋体" w:hAnsi="宋体"/>
                <w:sz w:val="24"/>
                <w:szCs w:val="24"/>
              </w:rPr>
              <w:t>3.3G/500G</w:t>
            </w:r>
            <w:r>
              <w:rPr>
                <w:rFonts w:ascii="宋体" w:hAnsi="宋体" w:hint="eastAsia"/>
                <w:sz w:val="24"/>
                <w:szCs w:val="24"/>
              </w:rPr>
              <w:t>硬盘</w:t>
            </w:r>
            <w:r>
              <w:rPr>
                <w:rFonts w:ascii="宋体" w:hAnsi="宋体"/>
                <w:sz w:val="24"/>
                <w:szCs w:val="24"/>
              </w:rPr>
              <w:t>/4G</w:t>
            </w:r>
            <w:r>
              <w:rPr>
                <w:rFonts w:ascii="宋体" w:hAnsi="宋体" w:hint="eastAsia"/>
                <w:sz w:val="24"/>
                <w:szCs w:val="24"/>
              </w:rPr>
              <w:t>内存）</w:t>
            </w:r>
          </w:p>
        </w:tc>
        <w:tc>
          <w:tcPr>
            <w:tcW w:w="1030" w:type="dxa"/>
            <w:vAlign w:val="center"/>
          </w:tcPr>
          <w:p w14:paraId="6EA68E4E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</w:tr>
      <w:tr w:rsidR="004B634C" w14:paraId="28029CF1" w14:textId="77777777">
        <w:trPr>
          <w:trHeight w:val="415"/>
          <w:jc w:val="center"/>
        </w:trPr>
        <w:tc>
          <w:tcPr>
            <w:tcW w:w="900" w:type="dxa"/>
            <w:vAlign w:val="center"/>
          </w:tcPr>
          <w:p w14:paraId="6300BA0E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069" w:type="dxa"/>
            <w:vAlign w:val="center"/>
          </w:tcPr>
          <w:p w14:paraId="2DEE8441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图形图像制作实训室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346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498" w:type="dxa"/>
            <w:vAlign w:val="center"/>
          </w:tcPr>
          <w:p w14:paraId="32546AEF" w14:textId="77777777" w:rsidR="004B634C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启天</w:t>
            </w:r>
            <w:r>
              <w:rPr>
                <w:rFonts w:ascii="宋体" w:hAnsi="宋体"/>
                <w:sz w:val="24"/>
                <w:szCs w:val="24"/>
              </w:rPr>
              <w:t>M4350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I3</w:t>
            </w:r>
            <w:r>
              <w:rPr>
                <w:rFonts w:ascii="宋体" w:hAnsi="宋体" w:hint="eastAsia"/>
                <w:sz w:val="24"/>
                <w:szCs w:val="24"/>
              </w:rPr>
              <w:t>双核</w:t>
            </w:r>
            <w:r>
              <w:rPr>
                <w:rFonts w:ascii="宋体" w:hAnsi="宋体"/>
                <w:sz w:val="24"/>
                <w:szCs w:val="24"/>
              </w:rPr>
              <w:t>/2G</w:t>
            </w:r>
            <w:r>
              <w:rPr>
                <w:rFonts w:ascii="宋体" w:hAnsi="宋体" w:hint="eastAsia"/>
                <w:sz w:val="24"/>
                <w:szCs w:val="24"/>
              </w:rPr>
              <w:t>内存</w:t>
            </w:r>
            <w:r>
              <w:rPr>
                <w:rFonts w:ascii="宋体" w:hAnsi="宋体"/>
                <w:sz w:val="24"/>
                <w:szCs w:val="24"/>
              </w:rPr>
              <w:t>/500G</w:t>
            </w:r>
            <w:r>
              <w:rPr>
                <w:rFonts w:ascii="宋体" w:hAnsi="宋体" w:hint="eastAsia"/>
                <w:sz w:val="24"/>
                <w:szCs w:val="24"/>
              </w:rPr>
              <w:t>硬盘）</w:t>
            </w:r>
          </w:p>
          <w:p w14:paraId="6B972AF0" w14:textId="77777777" w:rsidR="004B634C" w:rsidRDefault="004B6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1572A68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</w:tr>
      <w:tr w:rsidR="004B634C" w14:paraId="0DA36625" w14:textId="77777777">
        <w:trPr>
          <w:trHeight w:val="415"/>
          <w:jc w:val="center"/>
        </w:trPr>
        <w:tc>
          <w:tcPr>
            <w:tcW w:w="900" w:type="dxa"/>
            <w:vAlign w:val="center"/>
          </w:tcPr>
          <w:p w14:paraId="074B9622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069" w:type="dxa"/>
            <w:vAlign w:val="center"/>
          </w:tcPr>
          <w:p w14:paraId="79CB3BE3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计算机基础实训室（</w:t>
            </w:r>
            <w:r>
              <w:rPr>
                <w:rFonts w:ascii="宋体" w:hAnsi="宋体"/>
                <w:sz w:val="24"/>
                <w:szCs w:val="24"/>
              </w:rPr>
              <w:t>347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498" w:type="dxa"/>
            <w:vAlign w:val="center"/>
          </w:tcPr>
          <w:p w14:paraId="04C573BF" w14:textId="77777777" w:rsidR="004B634C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Core/2.D/2.2g/2M/1G2.800/160g/7200/2400/256M</w:t>
            </w:r>
          </w:p>
          <w:p w14:paraId="25F618AA" w14:textId="77777777" w:rsidR="004B634C" w:rsidRDefault="004B6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D1D0706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64</w:t>
            </w:r>
          </w:p>
        </w:tc>
      </w:tr>
      <w:tr w:rsidR="004B634C" w14:paraId="4B3B2622" w14:textId="77777777">
        <w:trPr>
          <w:trHeight w:val="415"/>
          <w:jc w:val="center"/>
        </w:trPr>
        <w:tc>
          <w:tcPr>
            <w:tcW w:w="900" w:type="dxa"/>
            <w:vAlign w:val="center"/>
          </w:tcPr>
          <w:p w14:paraId="509261BF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069" w:type="dxa"/>
            <w:vAlign w:val="center"/>
          </w:tcPr>
          <w:p w14:paraId="1ABCC118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电子商务实训室（</w:t>
            </w:r>
            <w:r>
              <w:rPr>
                <w:rFonts w:ascii="宋体" w:hAnsi="宋体"/>
                <w:sz w:val="24"/>
                <w:szCs w:val="24"/>
              </w:rPr>
              <w:t>352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56486DFD" w14:textId="77777777" w:rsidR="004B634C" w:rsidRDefault="004B634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98" w:type="dxa"/>
            <w:vAlign w:val="center"/>
          </w:tcPr>
          <w:p w14:paraId="33B06C8F" w14:textId="77777777" w:rsidR="004B634C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宏基电脑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（四核</w:t>
            </w:r>
            <w:r>
              <w:rPr>
                <w:rFonts w:ascii="宋体" w:hAnsi="宋体"/>
                <w:sz w:val="24"/>
                <w:szCs w:val="24"/>
              </w:rPr>
              <w:t>3.3G/500G</w:t>
            </w:r>
            <w:r>
              <w:rPr>
                <w:rFonts w:ascii="宋体" w:hAnsi="宋体" w:hint="eastAsia"/>
                <w:sz w:val="24"/>
                <w:szCs w:val="24"/>
              </w:rPr>
              <w:t>硬盘</w:t>
            </w:r>
            <w:r>
              <w:rPr>
                <w:rFonts w:ascii="宋体" w:hAnsi="宋体"/>
                <w:sz w:val="24"/>
                <w:szCs w:val="24"/>
              </w:rPr>
              <w:t>/4G</w:t>
            </w:r>
            <w:r>
              <w:rPr>
                <w:rFonts w:ascii="宋体" w:hAnsi="宋体" w:hint="eastAsia"/>
                <w:sz w:val="24"/>
                <w:szCs w:val="24"/>
              </w:rPr>
              <w:t>内存）</w:t>
            </w:r>
          </w:p>
          <w:p w14:paraId="12418823" w14:textId="77777777" w:rsidR="004B634C" w:rsidRDefault="004B6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710668D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</w:tr>
      <w:tr w:rsidR="004B634C" w14:paraId="146AB20A" w14:textId="77777777">
        <w:trPr>
          <w:trHeight w:val="415"/>
          <w:jc w:val="center"/>
        </w:trPr>
        <w:tc>
          <w:tcPr>
            <w:tcW w:w="900" w:type="dxa"/>
            <w:vAlign w:val="center"/>
          </w:tcPr>
          <w:p w14:paraId="3732CA62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069" w:type="dxa"/>
            <w:vAlign w:val="center"/>
          </w:tcPr>
          <w:p w14:paraId="328AD7E3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动画制作实训室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353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1388E17B" w14:textId="77777777" w:rsidR="004B634C" w:rsidRDefault="004B634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98" w:type="dxa"/>
            <w:vAlign w:val="center"/>
          </w:tcPr>
          <w:p w14:paraId="053EE023" w14:textId="77777777" w:rsidR="004B634C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宏基电脑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（四核</w:t>
            </w:r>
            <w:r>
              <w:rPr>
                <w:rFonts w:ascii="宋体" w:hAnsi="宋体"/>
                <w:sz w:val="24"/>
                <w:szCs w:val="24"/>
              </w:rPr>
              <w:t>3.3G/500G</w:t>
            </w:r>
            <w:r>
              <w:rPr>
                <w:rFonts w:ascii="宋体" w:hAnsi="宋体" w:hint="eastAsia"/>
                <w:sz w:val="24"/>
                <w:szCs w:val="24"/>
              </w:rPr>
              <w:t>硬盘</w:t>
            </w:r>
            <w:r>
              <w:rPr>
                <w:rFonts w:ascii="宋体" w:hAnsi="宋体"/>
                <w:sz w:val="24"/>
                <w:szCs w:val="24"/>
              </w:rPr>
              <w:t>/4G</w:t>
            </w:r>
            <w:r>
              <w:rPr>
                <w:rFonts w:ascii="宋体" w:hAnsi="宋体" w:hint="eastAsia"/>
                <w:sz w:val="24"/>
                <w:szCs w:val="24"/>
              </w:rPr>
              <w:t>内存）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手绘版</w:t>
            </w:r>
            <w:r>
              <w:rPr>
                <w:rFonts w:ascii="宋体" w:hAnsi="宋体"/>
                <w:sz w:val="24"/>
                <w:szCs w:val="24"/>
              </w:rPr>
              <w:t>(30</w:t>
            </w:r>
            <w:r>
              <w:rPr>
                <w:rFonts w:ascii="宋体" w:hAnsi="宋体" w:hint="eastAsia"/>
                <w:sz w:val="24"/>
                <w:szCs w:val="24"/>
              </w:rPr>
              <w:t>台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  <w:p w14:paraId="582957E2" w14:textId="77777777" w:rsidR="004B634C" w:rsidRDefault="004B6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51D69A5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60</w:t>
            </w:r>
          </w:p>
        </w:tc>
      </w:tr>
      <w:tr w:rsidR="004B634C" w14:paraId="7E3442BB" w14:textId="77777777">
        <w:trPr>
          <w:trHeight w:val="415"/>
          <w:jc w:val="center"/>
        </w:trPr>
        <w:tc>
          <w:tcPr>
            <w:tcW w:w="900" w:type="dxa"/>
            <w:vAlign w:val="center"/>
          </w:tcPr>
          <w:p w14:paraId="5C3CEDF7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069" w:type="dxa"/>
            <w:vAlign w:val="center"/>
          </w:tcPr>
          <w:p w14:paraId="28820FBF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网络安全实训室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357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20A2E542" w14:textId="77777777" w:rsidR="004B634C" w:rsidRDefault="004B634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98" w:type="dxa"/>
            <w:vAlign w:val="center"/>
          </w:tcPr>
          <w:p w14:paraId="2441EAC5" w14:textId="77777777" w:rsidR="004B634C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宏基电脑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（四核</w:t>
            </w:r>
            <w:r>
              <w:rPr>
                <w:rFonts w:ascii="宋体" w:hAnsi="宋体"/>
                <w:sz w:val="24"/>
                <w:szCs w:val="24"/>
              </w:rPr>
              <w:t>3.3G/500G</w:t>
            </w:r>
            <w:r>
              <w:rPr>
                <w:rFonts w:ascii="宋体" w:hAnsi="宋体" w:hint="eastAsia"/>
                <w:sz w:val="24"/>
                <w:szCs w:val="24"/>
              </w:rPr>
              <w:t>硬盘</w:t>
            </w:r>
            <w:r>
              <w:rPr>
                <w:rFonts w:ascii="宋体" w:hAnsi="宋体"/>
                <w:sz w:val="24"/>
                <w:szCs w:val="24"/>
              </w:rPr>
              <w:t>/4G</w:t>
            </w:r>
            <w:r>
              <w:rPr>
                <w:rFonts w:ascii="宋体" w:hAnsi="宋体" w:hint="eastAsia"/>
                <w:sz w:val="24"/>
                <w:szCs w:val="24"/>
              </w:rPr>
              <w:t>内存）</w:t>
            </w:r>
          </w:p>
          <w:p w14:paraId="0FD86096" w14:textId="77777777" w:rsidR="004B634C" w:rsidRDefault="004B6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AFE05DF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</w:tr>
      <w:tr w:rsidR="004B634C" w14:paraId="54741804" w14:textId="77777777">
        <w:trPr>
          <w:trHeight w:val="415"/>
          <w:jc w:val="center"/>
        </w:trPr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35F0F08D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bottom w:val="single" w:sz="12" w:space="0" w:color="auto"/>
            </w:tcBorders>
            <w:vAlign w:val="center"/>
          </w:tcPr>
          <w:p w14:paraId="77492B5C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网络综合实训室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366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498" w:type="dxa"/>
            <w:tcBorders>
              <w:bottom w:val="single" w:sz="12" w:space="0" w:color="auto"/>
            </w:tcBorders>
            <w:vAlign w:val="center"/>
          </w:tcPr>
          <w:p w14:paraId="4D1155F7" w14:textId="77777777" w:rsidR="004B634C" w:rsidRDefault="0000000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联想</w:t>
            </w:r>
            <w:r>
              <w:rPr>
                <w:rFonts w:ascii="宋体" w:hAnsi="宋体"/>
                <w:sz w:val="24"/>
                <w:szCs w:val="24"/>
              </w:rPr>
              <w:t>P4/3.06G/512M160G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路由器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交换机</w:t>
            </w:r>
          </w:p>
          <w:p w14:paraId="2D1BD426" w14:textId="77777777" w:rsidR="004B634C" w:rsidRDefault="004B634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14:paraId="1FA69378" w14:textId="77777777" w:rsidR="004B634C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</w:tr>
    </w:tbl>
    <w:p w14:paraId="04CA3EDA" w14:textId="77777777" w:rsidR="004B634C" w:rsidRDefault="00000000">
      <w:pPr>
        <w:snapToGrid w:val="0"/>
        <w:spacing w:beforeLines="50" w:before="156" w:line="360" w:lineRule="auto"/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2．校外实训基地</w:t>
      </w:r>
    </w:p>
    <w:p w14:paraId="5DD9EC2A" w14:textId="77777777" w:rsidR="004B634C" w:rsidRDefault="00000000">
      <w:pPr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基于移动网络快速发展的社会背景下，结合目前人才市场和学校的专业发展需求，</w:t>
      </w:r>
      <w:r>
        <w:rPr>
          <w:rFonts w:ascii="宋体" w:hAnsi="宋体"/>
          <w:sz w:val="24"/>
          <w:szCs w:val="24"/>
        </w:rPr>
        <w:t>2016</w:t>
      </w:r>
      <w:r>
        <w:rPr>
          <w:rFonts w:ascii="宋体" w:hAnsi="宋体" w:hint="eastAsia"/>
          <w:sz w:val="24"/>
          <w:szCs w:val="24"/>
        </w:rPr>
        <w:t>年东莞市机电工程学校重点发展网站建设与管理（手机移动应用专业方向）专业。校外实训基地还没有，但与长安镇的</w:t>
      </w:r>
      <w:r>
        <w:rPr>
          <w:rFonts w:ascii="宋体" w:hAnsi="宋体"/>
          <w:sz w:val="24"/>
          <w:szCs w:val="24"/>
        </w:rPr>
        <w:t>OPPO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VIVO</w:t>
      </w:r>
      <w:r>
        <w:rPr>
          <w:rFonts w:ascii="宋体" w:hAnsi="宋体" w:hint="eastAsia"/>
          <w:sz w:val="24"/>
          <w:szCs w:val="24"/>
        </w:rPr>
        <w:t>、长安移动公司等企业都有合作意向,2019年3月学校与长安镇电子商务协会已签约合作，共同培养移动电子商务人才。</w:t>
      </w:r>
    </w:p>
    <w:p w14:paraId="0C45DF3A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（四）、</w:t>
      </w:r>
      <w:r>
        <w:rPr>
          <w:rFonts w:ascii="宋体" w:hAnsi="宋体" w:hint="eastAsia"/>
          <w:color w:val="000000"/>
          <w:sz w:val="24"/>
          <w:szCs w:val="24"/>
        </w:rPr>
        <w:t>教学方法</w:t>
      </w:r>
    </w:p>
    <w:p w14:paraId="6F9170FC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根据网站专业课程的特点，采取多种教学方法混合使用，教学方法主要采用：</w:t>
      </w:r>
    </w:p>
    <w:p w14:paraId="39A8673D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讲授法,通过叙述、描绘、解释、推论来传递信息、传授知识、阐明概念、论证定律和公式，引导学生分析和认识问题;</w:t>
      </w:r>
    </w:p>
    <w:p w14:paraId="0C8D5406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讨论法,由于全体学生都参加活动，可以培养合作精神，激发学生的</w:t>
      </w:r>
      <w:hyperlink r:id="rId9" w:tgtFrame="_blank" w:history="1">
        <w:r>
          <w:rPr>
            <w:rFonts w:hint="eastAsia"/>
          </w:rPr>
          <w:t>学习兴趣</w:t>
        </w:r>
      </w:hyperlink>
      <w:r>
        <w:rPr>
          <w:rFonts w:ascii="宋体" w:hAnsi="宋体" w:hint="eastAsia"/>
          <w:sz w:val="24"/>
          <w:szCs w:val="24"/>
        </w:rPr>
        <w:t>，提高学生学习的独立性。一般在高年级学生或成人教学中采用;3、练习法</w:t>
      </w:r>
    </w:p>
    <w:p w14:paraId="24DD1AE3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任务驱动法</w:t>
      </w:r>
    </w:p>
    <w:p w14:paraId="515D2C7D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教师给学生布置探究性的学习任务，学生查阅资料，对知识体系进行整理，再选出代表进行讲解，最后由教师进行总结。</w:t>
      </w:r>
      <w:hyperlink r:id="rId10" w:tgtFrame="_blank" w:history="1">
        <w:r>
          <w:rPr>
            <w:rFonts w:hint="eastAsia"/>
          </w:rPr>
          <w:t>任务驱动教学法</w:t>
        </w:r>
      </w:hyperlink>
      <w:r>
        <w:rPr>
          <w:rFonts w:ascii="宋体" w:hAnsi="宋体" w:hint="eastAsia"/>
          <w:sz w:val="24"/>
          <w:szCs w:val="24"/>
        </w:rPr>
        <w:t>可以以小组为单位进行，也可以以个人为单位组织进行，它要求教师布置任务要具体，其他学生要极积提问，以达到共同学习的目的。</w:t>
      </w:r>
    </w:p>
    <w:p w14:paraId="7E808FD2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 项目教学法，这个是应用最多的方法。在老师的指导下,将一个相对独立的项目交由学生自己处理，信息的收集、方案的设计、项目实施及最终评价,都由学生自己负责,学生通过该项目的进行,了解并把握整个过程及每一个环节中的基本要求。“项目教学法”最显著的特点是“以项目为主线、教师为引导、学生为主体”,具体表现在：目标指向的多重性；培训周期短，见效快；可控性好；注重理论与实践相结合。项目教学法是师生共同完成项目，共同取得进步的教学方法。</w:t>
      </w:r>
    </w:p>
    <w:p w14:paraId="251A7862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（五）、</w:t>
      </w:r>
      <w:r>
        <w:rPr>
          <w:rFonts w:ascii="宋体" w:hAnsi="宋体" w:hint="eastAsia"/>
          <w:color w:val="000000"/>
          <w:sz w:val="24"/>
          <w:szCs w:val="24"/>
        </w:rPr>
        <w:t>学习评价</w:t>
      </w:r>
    </w:p>
    <w:p w14:paraId="0388FC48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评价是杠杆，具有导向作用。新课改倡导“立足过程，促进发展”的课程评价。评价的功能不再只是甄别和选拔，而是“全面考察学生的学习状况，激励学生的学习热情，促进学生的全面发展。根据职业学校的学生特点，学习评价要多样性，才能促进学生的学习兴趣，提高学生的学习成绩。</w:t>
      </w:r>
    </w:p>
    <w:p w14:paraId="3942FDDE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主要采用：（1）学习态度评价，学习态度端正，课常上认真听讲，能主动学习等；（2）学习过程评价，注重过程学习；（3）学习操作和实践评价，有的学生理论情不强，但操作动手能力强；（4）学习成绩评价，成绩评价是最直观的评价，有单元成绩，期中成绩，期末成绩等。</w:t>
      </w:r>
    </w:p>
    <w:p w14:paraId="5A1211D4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（六）、</w:t>
      </w:r>
      <w:r>
        <w:rPr>
          <w:rFonts w:ascii="宋体" w:hAnsi="宋体" w:hint="eastAsia"/>
          <w:color w:val="000000"/>
          <w:sz w:val="24"/>
          <w:szCs w:val="24"/>
        </w:rPr>
        <w:t>质量管理</w:t>
      </w:r>
    </w:p>
    <w:p w14:paraId="0242C63D" w14:textId="77777777" w:rsidR="004B634C" w:rsidRDefault="00000000">
      <w:pPr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市教学质量检测与毕业证书验发需提供：计算机考核合格证书、普通话考核合格证书、相应行政部门四级及以上职业资格证书（或中级工技能等级证书）、顶岗实习成绩。校质量评价以公共基础课程中的语文、专业核心课程、专业方向课程和专业实训课程为主。</w:t>
      </w:r>
    </w:p>
    <w:bookmarkEnd w:id="3"/>
    <w:bookmarkEnd w:id="9"/>
    <w:bookmarkEnd w:id="14"/>
    <w:bookmarkEnd w:id="15"/>
    <w:p w14:paraId="56BBCBEE" w14:textId="77777777" w:rsidR="004B634C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九、毕业要求</w:t>
      </w:r>
    </w:p>
    <w:p w14:paraId="7D8B4506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修完教学计划规定的课程并考核合格，修满规定各项学分，取得国家或省级计算机等级考试一级以上证书，即可毕业。课程不及格者，可按规定延长期限交费重修，但最长不得超过两年。两年延长期内，仍不能修满规定学分者，发结业证。</w:t>
      </w:r>
    </w:p>
    <w:p w14:paraId="62E3E6AC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本专业最低毕业学分为</w:t>
      </w:r>
      <w:r>
        <w:rPr>
          <w:rFonts w:ascii="宋体" w:hAnsi="宋体"/>
          <w:sz w:val="24"/>
          <w:szCs w:val="24"/>
        </w:rPr>
        <w:t>149</w:t>
      </w:r>
      <w:r>
        <w:rPr>
          <w:rFonts w:ascii="宋体" w:hAnsi="宋体" w:hint="eastAsia"/>
          <w:sz w:val="24"/>
          <w:szCs w:val="24"/>
        </w:rPr>
        <w:t>分。</w:t>
      </w:r>
    </w:p>
    <w:p w14:paraId="5C15391D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（二）集训考核</w:t>
      </w:r>
    </w:p>
    <w:p w14:paraId="353CE534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集训考核是教学过程中最后阶段的重要实践环节，应该体现专业培养目标中的有关业务方面的基本要求。学生应在教师指导下，根据选定的项目达到考核标准。</w:t>
      </w:r>
    </w:p>
    <w:p w14:paraId="7C31C34B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（三）成绩考核</w:t>
      </w:r>
    </w:p>
    <w:p w14:paraId="1C1E186C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．修最低学分</w:t>
      </w:r>
      <w:r>
        <w:rPr>
          <w:rFonts w:ascii="宋体" w:hAnsi="宋体"/>
          <w:sz w:val="24"/>
          <w:szCs w:val="24"/>
        </w:rPr>
        <w:t>149</w:t>
      </w:r>
      <w:r>
        <w:rPr>
          <w:rFonts w:ascii="宋体" w:hAnsi="宋体" w:hint="eastAsia"/>
          <w:sz w:val="24"/>
          <w:szCs w:val="24"/>
        </w:rPr>
        <w:t>。</w:t>
      </w:r>
    </w:p>
    <w:p w14:paraId="499BAA98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．必须取得一种以上专业资格证书。</w:t>
      </w:r>
    </w:p>
    <w:p w14:paraId="73EC6E5E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．实习成绩取得合格以上成绩，由实习单位和学校共同鉴定，否则不予毕业。</w:t>
      </w:r>
    </w:p>
    <w:p w14:paraId="50531498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．对技能证书的基本要求：毕业时应取得以下证书</w:t>
      </w:r>
    </w:p>
    <w:p w14:paraId="1E49DC38" w14:textId="77777777" w:rsidR="004B634C" w:rsidRDefault="00000000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①全国计算机等级考试证书②以下任一种职业资格中级工证书</w:t>
      </w:r>
      <w:r>
        <w:rPr>
          <w:rFonts w:ascii="宋体" w:hAnsi="宋体"/>
          <w:sz w:val="24"/>
          <w:szCs w:val="24"/>
        </w:rPr>
        <w:t>[</w:t>
      </w:r>
      <w:r>
        <w:rPr>
          <w:rFonts w:ascii="宋体" w:hAnsi="宋体" w:hint="eastAsia"/>
          <w:sz w:val="24"/>
          <w:szCs w:val="24"/>
        </w:rPr>
        <w:t>图形图像处理</w:t>
      </w:r>
      <w:r>
        <w:rPr>
          <w:rFonts w:ascii="宋体" w:hAnsi="宋体"/>
          <w:sz w:val="24"/>
          <w:szCs w:val="24"/>
        </w:rPr>
        <w:t>(PhotoShop)</w:t>
      </w:r>
      <w:r>
        <w:rPr>
          <w:rFonts w:ascii="宋体" w:hAnsi="宋体" w:hint="eastAsia"/>
          <w:sz w:val="24"/>
          <w:szCs w:val="24"/>
        </w:rPr>
        <w:t>（中级）技能证书、网页制作</w:t>
      </w:r>
      <w:r>
        <w:rPr>
          <w:rFonts w:ascii="宋体" w:hAnsi="宋体"/>
          <w:sz w:val="24"/>
          <w:szCs w:val="24"/>
        </w:rPr>
        <w:t>Dreamweaver</w:t>
      </w:r>
      <w:r>
        <w:rPr>
          <w:rFonts w:ascii="宋体" w:hAnsi="宋体" w:hint="eastAsia"/>
          <w:sz w:val="24"/>
          <w:szCs w:val="24"/>
        </w:rPr>
        <w:t>（中级）技能证书、网站工程师证书。</w:t>
      </w:r>
    </w:p>
    <w:sectPr w:rsidR="004B634C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937CE" w14:textId="77777777" w:rsidR="00E93C2F" w:rsidRDefault="00E93C2F">
      <w:r>
        <w:separator/>
      </w:r>
    </w:p>
  </w:endnote>
  <w:endnote w:type="continuationSeparator" w:id="0">
    <w:p w14:paraId="4FDF8975" w14:textId="77777777" w:rsidR="00E93C2F" w:rsidRDefault="00E9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宋体.鄆...">
    <w:altName w:val="宋体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ABC04" w14:textId="77777777" w:rsidR="004B634C" w:rsidRDefault="00000000">
    <w:pPr>
      <w:pStyle w:val="af2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227BBC13" w14:textId="77777777" w:rsidR="004B634C" w:rsidRDefault="004B634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5476" w14:textId="77777777" w:rsidR="004B634C" w:rsidRDefault="004B634C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A309" w14:textId="77777777" w:rsidR="00E93C2F" w:rsidRDefault="00E93C2F">
      <w:r>
        <w:separator/>
      </w:r>
    </w:p>
  </w:footnote>
  <w:footnote w:type="continuationSeparator" w:id="0">
    <w:p w14:paraId="7063D15E" w14:textId="77777777" w:rsidR="00E93C2F" w:rsidRDefault="00E9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5BBF" w14:textId="77777777" w:rsidR="004B634C" w:rsidRDefault="004B634C">
    <w:pPr>
      <w:pStyle w:val="af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lvl w:ilvl="0">
      <w:start w:val="1"/>
      <w:numFmt w:val="japaneseCounting"/>
      <w:pStyle w:val="4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6117198"/>
    <w:multiLevelType w:val="multilevel"/>
    <w:tmpl w:val="66117198"/>
    <w:lvl w:ilvl="0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6FFD7F73"/>
    <w:multiLevelType w:val="multilevel"/>
    <w:tmpl w:val="6FFD7F73"/>
    <w:lvl w:ilvl="0">
      <w:start w:val="2"/>
      <w:numFmt w:val="decimal"/>
      <w:lvlText w:val="%1．"/>
      <w:lvlJc w:val="left"/>
      <w:pPr>
        <w:ind w:left="360" w:hanging="36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23C7E"/>
    <w:multiLevelType w:val="multilevel"/>
    <w:tmpl w:val="7E723C7E"/>
    <w:lvl w:ilvl="0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752850433">
    <w:abstractNumId w:val="0"/>
  </w:num>
  <w:num w:numId="2" w16cid:durableId="1627352847">
    <w:abstractNumId w:val="3"/>
  </w:num>
  <w:num w:numId="3" w16cid:durableId="411658759">
    <w:abstractNumId w:val="1"/>
  </w:num>
  <w:num w:numId="4" w16cid:durableId="1915892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ACC"/>
    <w:rsid w:val="00004C73"/>
    <w:rsid w:val="0000605E"/>
    <w:rsid w:val="00014B03"/>
    <w:rsid w:val="0001633D"/>
    <w:rsid w:val="0002014F"/>
    <w:rsid w:val="00020235"/>
    <w:rsid w:val="00034056"/>
    <w:rsid w:val="000624F0"/>
    <w:rsid w:val="00073ACF"/>
    <w:rsid w:val="0008154A"/>
    <w:rsid w:val="00081AD9"/>
    <w:rsid w:val="00085287"/>
    <w:rsid w:val="000E6B83"/>
    <w:rsid w:val="000F4A00"/>
    <w:rsid w:val="001014AD"/>
    <w:rsid w:val="001446EF"/>
    <w:rsid w:val="00161239"/>
    <w:rsid w:val="001620D8"/>
    <w:rsid w:val="001E2678"/>
    <w:rsid w:val="0020209B"/>
    <w:rsid w:val="00204009"/>
    <w:rsid w:val="0023226A"/>
    <w:rsid w:val="00246B6B"/>
    <w:rsid w:val="00297C26"/>
    <w:rsid w:val="002B4B1D"/>
    <w:rsid w:val="002C0F1E"/>
    <w:rsid w:val="002F70F1"/>
    <w:rsid w:val="00311468"/>
    <w:rsid w:val="00381833"/>
    <w:rsid w:val="003B2B69"/>
    <w:rsid w:val="003B3ACC"/>
    <w:rsid w:val="003C339A"/>
    <w:rsid w:val="003F06A9"/>
    <w:rsid w:val="003F0DFF"/>
    <w:rsid w:val="004017F2"/>
    <w:rsid w:val="00475CF0"/>
    <w:rsid w:val="004823CE"/>
    <w:rsid w:val="004A59F8"/>
    <w:rsid w:val="004A5EAF"/>
    <w:rsid w:val="004B634C"/>
    <w:rsid w:val="004C4A5E"/>
    <w:rsid w:val="004C6D89"/>
    <w:rsid w:val="004D6C1D"/>
    <w:rsid w:val="00524955"/>
    <w:rsid w:val="00582455"/>
    <w:rsid w:val="005D2BBC"/>
    <w:rsid w:val="005F6BB9"/>
    <w:rsid w:val="0061397F"/>
    <w:rsid w:val="006512E1"/>
    <w:rsid w:val="00652EA8"/>
    <w:rsid w:val="00675188"/>
    <w:rsid w:val="006A1AE5"/>
    <w:rsid w:val="007024BA"/>
    <w:rsid w:val="00726BE0"/>
    <w:rsid w:val="007546E5"/>
    <w:rsid w:val="007630EB"/>
    <w:rsid w:val="00763769"/>
    <w:rsid w:val="007810ED"/>
    <w:rsid w:val="00794389"/>
    <w:rsid w:val="007C0F74"/>
    <w:rsid w:val="007C5BF4"/>
    <w:rsid w:val="007F0CC2"/>
    <w:rsid w:val="007F1D09"/>
    <w:rsid w:val="00814CEB"/>
    <w:rsid w:val="00822C7B"/>
    <w:rsid w:val="00824AE3"/>
    <w:rsid w:val="00833001"/>
    <w:rsid w:val="00871A9A"/>
    <w:rsid w:val="0088619D"/>
    <w:rsid w:val="008B7961"/>
    <w:rsid w:val="008C3843"/>
    <w:rsid w:val="008F145E"/>
    <w:rsid w:val="008F74DC"/>
    <w:rsid w:val="0091231F"/>
    <w:rsid w:val="00933FDF"/>
    <w:rsid w:val="00970627"/>
    <w:rsid w:val="009B4EE2"/>
    <w:rsid w:val="009C2E04"/>
    <w:rsid w:val="00A10673"/>
    <w:rsid w:val="00A675ED"/>
    <w:rsid w:val="00A67F21"/>
    <w:rsid w:val="00A94048"/>
    <w:rsid w:val="00AB0441"/>
    <w:rsid w:val="00AD4309"/>
    <w:rsid w:val="00AF3ED8"/>
    <w:rsid w:val="00AF71E1"/>
    <w:rsid w:val="00B07EE8"/>
    <w:rsid w:val="00B15101"/>
    <w:rsid w:val="00B277AE"/>
    <w:rsid w:val="00B42F17"/>
    <w:rsid w:val="00B43D9E"/>
    <w:rsid w:val="00B527D6"/>
    <w:rsid w:val="00B55DBB"/>
    <w:rsid w:val="00B60825"/>
    <w:rsid w:val="00B610AC"/>
    <w:rsid w:val="00C53FA6"/>
    <w:rsid w:val="00C60EB3"/>
    <w:rsid w:val="00C937B3"/>
    <w:rsid w:val="00CA1ABF"/>
    <w:rsid w:val="00CC5E15"/>
    <w:rsid w:val="00D76129"/>
    <w:rsid w:val="00E0632A"/>
    <w:rsid w:val="00E17123"/>
    <w:rsid w:val="00E37F4C"/>
    <w:rsid w:val="00E418A5"/>
    <w:rsid w:val="00E81880"/>
    <w:rsid w:val="00E911CF"/>
    <w:rsid w:val="00E92D87"/>
    <w:rsid w:val="00E93C2F"/>
    <w:rsid w:val="00EA65BC"/>
    <w:rsid w:val="00EC4450"/>
    <w:rsid w:val="00ED549C"/>
    <w:rsid w:val="00ED56E5"/>
    <w:rsid w:val="00EE37F8"/>
    <w:rsid w:val="00F04AE0"/>
    <w:rsid w:val="00F1347D"/>
    <w:rsid w:val="00F45C76"/>
    <w:rsid w:val="00F617DE"/>
    <w:rsid w:val="00F76085"/>
    <w:rsid w:val="00F97C08"/>
    <w:rsid w:val="00FA0DD9"/>
    <w:rsid w:val="00FA5483"/>
    <w:rsid w:val="00FC46DC"/>
    <w:rsid w:val="00FF03EE"/>
    <w:rsid w:val="05733FEF"/>
    <w:rsid w:val="2ACE24CF"/>
    <w:rsid w:val="2C84367C"/>
    <w:rsid w:val="2DB50C45"/>
    <w:rsid w:val="32B678A9"/>
    <w:rsid w:val="3E4C49DC"/>
    <w:rsid w:val="56165FFA"/>
    <w:rsid w:val="6BB14E42"/>
    <w:rsid w:val="73FD43C6"/>
    <w:rsid w:val="7C1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 fillcolor="white">
      <v:fill color="white"/>
    </o:shapedefaults>
    <o:shapelayout v:ext="edit">
      <o:idmap v:ext="edit" data="2"/>
      <o:rules v:ext="edit">
        <o:r id="V:Rule1" type="connector" idref="#AutoShape 2"/>
      </o:rules>
    </o:shapelayout>
  </w:shapeDefaults>
  <w:decimalSymbol w:val="."/>
  <w:listSeparator w:val=","/>
  <w14:docId w14:val="7B8AF6E1"/>
  <w15:docId w15:val="{CFCDC6E3-FE3E-4E0C-83EB-044CCA1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locked="1" w:semiHidden="1" w:uiPriority="0" w:unhideWhenUsed="1"/>
    <w:lsdException w:name="toc 7" w:qFormat="1"/>
    <w:lsdException w:name="Normal Indent" w:qFormat="1"/>
    <w:lsdException w:name="footnote text" w:semiHidden="1" w:unhideWhenUsed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TOC7">
    <w:name w:val="toc 7"/>
    <w:basedOn w:val="a"/>
    <w:next w:val="a"/>
    <w:uiPriority w:val="99"/>
    <w:qFormat/>
    <w:pPr>
      <w:ind w:leftChars="1200" w:left="2520"/>
    </w:pPr>
    <w:rPr>
      <w:szCs w:val="24"/>
    </w:rPr>
  </w:style>
  <w:style w:type="paragraph" w:styleId="a4">
    <w:name w:val="caption"/>
    <w:basedOn w:val="a"/>
    <w:next w:val="a"/>
    <w:uiPriority w:val="99"/>
    <w:qFormat/>
    <w:rPr>
      <w:rFonts w:ascii="Cambria" w:eastAsia="黑体" w:hAnsi="Cambria" w:cs="黑体"/>
      <w:sz w:val="20"/>
    </w:rPr>
  </w:style>
  <w:style w:type="paragraph" w:styleId="a5">
    <w:name w:val="List Bullet"/>
    <w:basedOn w:val="a"/>
    <w:uiPriority w:val="99"/>
    <w:pPr>
      <w:tabs>
        <w:tab w:val="left" w:pos="360"/>
      </w:tabs>
      <w:ind w:left="360" w:hangingChars="200" w:hanging="200"/>
    </w:pPr>
    <w:rPr>
      <w:rFonts w:cs="宋体"/>
      <w:szCs w:val="21"/>
    </w:rPr>
  </w:style>
  <w:style w:type="paragraph" w:styleId="a6">
    <w:name w:val="annotation text"/>
    <w:basedOn w:val="a"/>
    <w:link w:val="a7"/>
    <w:uiPriority w:val="99"/>
    <w:pPr>
      <w:jc w:val="left"/>
    </w:pPr>
    <w:rPr>
      <w:sz w:val="24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paragraph" w:styleId="aa">
    <w:name w:val="Body Text Indent"/>
    <w:basedOn w:val="a"/>
    <w:link w:val="ab"/>
    <w:uiPriority w:val="99"/>
    <w:pPr>
      <w:spacing w:line="360" w:lineRule="auto"/>
      <w:ind w:firstLine="570"/>
    </w:pPr>
    <w:rPr>
      <w:rFonts w:ascii="宋体"/>
      <w:kern w:val="0"/>
      <w:sz w:val="20"/>
    </w:rPr>
  </w:style>
  <w:style w:type="paragraph" w:styleId="21">
    <w:name w:val="List 2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TOC5">
    <w:name w:val="toc 5"/>
    <w:basedOn w:val="a"/>
    <w:next w:val="a"/>
    <w:uiPriority w:val="99"/>
    <w:pPr>
      <w:ind w:leftChars="800" w:left="1680"/>
    </w:pPr>
    <w:rPr>
      <w:szCs w:val="24"/>
    </w:rPr>
  </w:style>
  <w:style w:type="paragraph" w:styleId="ac">
    <w:name w:val="Plain Text"/>
    <w:basedOn w:val="a"/>
    <w:link w:val="ad"/>
    <w:uiPriority w:val="99"/>
    <w:rPr>
      <w:rFonts w:ascii="宋体" w:hAnsi="Courier New"/>
    </w:rPr>
  </w:style>
  <w:style w:type="paragraph" w:styleId="TOC8">
    <w:name w:val="toc 8"/>
    <w:basedOn w:val="a"/>
    <w:next w:val="a"/>
    <w:uiPriority w:val="99"/>
    <w:pPr>
      <w:ind w:leftChars="1400" w:left="2940"/>
    </w:pPr>
    <w:rPr>
      <w:szCs w:val="24"/>
    </w:rPr>
  </w:style>
  <w:style w:type="paragraph" w:styleId="ae">
    <w:name w:val="Date"/>
    <w:basedOn w:val="a"/>
    <w:next w:val="a"/>
    <w:link w:val="af"/>
    <w:uiPriority w:val="99"/>
    <w:pPr>
      <w:ind w:leftChars="2500" w:left="100"/>
    </w:pPr>
    <w:rPr>
      <w:kern w:val="0"/>
      <w:sz w:val="20"/>
    </w:rPr>
  </w:style>
  <w:style w:type="paragraph" w:styleId="22">
    <w:name w:val="Body Text Indent 2"/>
    <w:basedOn w:val="a"/>
    <w:link w:val="23"/>
    <w:uiPriority w:val="99"/>
    <w:pPr>
      <w:spacing w:line="360" w:lineRule="auto"/>
      <w:ind w:firstLineChars="200" w:firstLine="420"/>
    </w:pPr>
    <w:rPr>
      <w:rFonts w:ascii="宋体"/>
      <w:kern w:val="0"/>
      <w:sz w:val="20"/>
    </w:rPr>
  </w:style>
  <w:style w:type="paragraph" w:styleId="af0">
    <w:name w:val="Balloon Text"/>
    <w:basedOn w:val="a"/>
    <w:link w:val="af1"/>
    <w:uiPriority w:val="99"/>
    <w:rPr>
      <w:sz w:val="18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4">
    <w:name w:val="header"/>
    <w:basedOn w:val="a"/>
    <w:link w:val="af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iPriority w:val="99"/>
    <w:rPr>
      <w:szCs w:val="24"/>
    </w:rPr>
  </w:style>
  <w:style w:type="paragraph" w:styleId="TOC4">
    <w:name w:val="toc 4"/>
    <w:basedOn w:val="a"/>
    <w:next w:val="a"/>
    <w:uiPriority w:val="99"/>
    <w:pPr>
      <w:ind w:leftChars="600" w:left="1260"/>
    </w:pPr>
    <w:rPr>
      <w:szCs w:val="24"/>
    </w:rPr>
  </w:style>
  <w:style w:type="paragraph" w:styleId="af6">
    <w:name w:val="Subtitle"/>
    <w:basedOn w:val="a"/>
    <w:next w:val="a"/>
    <w:link w:val="af7"/>
    <w:uiPriority w:val="99"/>
    <w:qFormat/>
    <w:pPr>
      <w:spacing w:after="60"/>
      <w:jc w:val="center"/>
      <w:outlineLvl w:val="1"/>
    </w:pPr>
    <w:rPr>
      <w:rFonts w:ascii="Cambria" w:hAnsi="Cambria"/>
      <w:sz w:val="24"/>
    </w:rPr>
  </w:style>
  <w:style w:type="paragraph" w:styleId="TOC6">
    <w:name w:val="toc 6"/>
    <w:basedOn w:val="a"/>
    <w:next w:val="a"/>
    <w:uiPriority w:val="99"/>
    <w:pPr>
      <w:ind w:leftChars="1000" w:left="2100"/>
    </w:pPr>
    <w:rPr>
      <w:szCs w:val="24"/>
    </w:rPr>
  </w:style>
  <w:style w:type="paragraph" w:styleId="31">
    <w:name w:val="Body Text Indent 3"/>
    <w:basedOn w:val="a"/>
    <w:link w:val="32"/>
    <w:uiPriority w:val="99"/>
    <w:pPr>
      <w:spacing w:after="120"/>
      <w:ind w:leftChars="200" w:left="420"/>
    </w:pPr>
    <w:rPr>
      <w:rFonts w:ascii="Calibri" w:hAnsi="Calibri"/>
      <w:sz w:val="16"/>
    </w:rPr>
  </w:style>
  <w:style w:type="paragraph" w:styleId="TOC2">
    <w:name w:val="toc 2"/>
    <w:basedOn w:val="a"/>
    <w:next w:val="a"/>
    <w:uiPriority w:val="99"/>
    <w:pPr>
      <w:ind w:leftChars="200" w:left="420"/>
    </w:pPr>
    <w:rPr>
      <w:rFonts w:cs="宋体"/>
      <w:szCs w:val="21"/>
    </w:rPr>
  </w:style>
  <w:style w:type="paragraph" w:styleId="TOC9">
    <w:name w:val="toc 9"/>
    <w:basedOn w:val="a"/>
    <w:next w:val="a"/>
    <w:uiPriority w:val="99"/>
    <w:pPr>
      <w:ind w:leftChars="1600" w:left="3360"/>
    </w:pPr>
    <w:rPr>
      <w:szCs w:val="24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f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pPr>
      <w:spacing w:before="240" w:after="60"/>
      <w:jc w:val="center"/>
      <w:outlineLvl w:val="0"/>
    </w:pPr>
    <w:rPr>
      <w:rFonts w:ascii="Cambria"/>
      <w:b/>
      <w:kern w:val="0"/>
      <w:sz w:val="32"/>
    </w:rPr>
  </w:style>
  <w:style w:type="paragraph" w:styleId="afb">
    <w:name w:val="annotation subject"/>
    <w:basedOn w:val="a6"/>
    <w:next w:val="a6"/>
    <w:link w:val="afc"/>
    <w:uiPriority w:val="99"/>
    <w:rPr>
      <w:b/>
      <w:kern w:val="0"/>
      <w:sz w:val="21"/>
    </w:rPr>
  </w:style>
  <w:style w:type="paragraph" w:styleId="afd">
    <w:name w:val="Body Text First Indent"/>
    <w:basedOn w:val="a8"/>
    <w:link w:val="afe"/>
    <w:uiPriority w:val="99"/>
    <w:pPr>
      <w:ind w:firstLineChars="100" w:firstLine="420"/>
    </w:pPr>
    <w:rPr>
      <w:rFonts w:ascii="Calibri" w:hAnsi="Calibri"/>
      <w:szCs w:val="22"/>
    </w:rPr>
  </w:style>
  <w:style w:type="paragraph" w:styleId="24">
    <w:name w:val="Body Text First Indent 2"/>
    <w:basedOn w:val="a"/>
    <w:link w:val="25"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0"/>
    </w:rPr>
  </w:style>
  <w:style w:type="character" w:styleId="aff">
    <w:name w:val="Strong"/>
    <w:uiPriority w:val="99"/>
    <w:qFormat/>
    <w:rPr>
      <w:rFonts w:cs="Times New Roman"/>
      <w:b/>
      <w:bCs/>
    </w:rPr>
  </w:style>
  <w:style w:type="character" w:styleId="aff0">
    <w:name w:val="page number"/>
    <w:uiPriority w:val="99"/>
    <w:rPr>
      <w:rFonts w:cs="Times New Roman"/>
    </w:rPr>
  </w:style>
  <w:style w:type="character" w:styleId="aff1">
    <w:name w:val="FollowedHyperlink"/>
    <w:uiPriority w:val="99"/>
    <w:rPr>
      <w:rFonts w:cs="Times New Roman"/>
      <w:color w:val="800080"/>
      <w:u w:val="single"/>
    </w:rPr>
  </w:style>
  <w:style w:type="character" w:styleId="aff2">
    <w:name w:val="Hyperlink"/>
    <w:uiPriority w:val="99"/>
    <w:rPr>
      <w:rFonts w:cs="Times New Roman"/>
      <w:color w:val="0000FF"/>
      <w:u w:val="single"/>
    </w:rPr>
  </w:style>
  <w:style w:type="character" w:styleId="aff3">
    <w:name w:val="annotation reference"/>
    <w:uiPriority w:val="99"/>
    <w:rPr>
      <w:rFonts w:cs="Times New Roman"/>
      <w:sz w:val="21"/>
    </w:rPr>
  </w:style>
  <w:style w:type="character" w:customStyle="1" w:styleId="10">
    <w:name w:val="标题 1 字符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ascii="宋体" w:eastAsia="宋体" w:cs="宋体"/>
      <w:b/>
      <w:bCs/>
      <w:sz w:val="27"/>
      <w:szCs w:val="27"/>
    </w:rPr>
  </w:style>
  <w:style w:type="character" w:customStyle="1" w:styleId="HeaderChar">
    <w:name w:val="Header Char"/>
    <w:uiPriority w:val="99"/>
    <w:locked/>
    <w:rPr>
      <w:kern w:val="2"/>
      <w:sz w:val="18"/>
    </w:rPr>
  </w:style>
  <w:style w:type="character" w:customStyle="1" w:styleId="af5">
    <w:name w:val="页眉 字符"/>
    <w:link w:val="af4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1"/>
    <w:uiPriority w:val="99"/>
    <w:rPr>
      <w:rFonts w:cs="Times New Roman"/>
      <w:kern w:val="2"/>
      <w:sz w:val="18"/>
      <w:szCs w:val="18"/>
    </w:rPr>
  </w:style>
  <w:style w:type="character" w:customStyle="1" w:styleId="BodyTextIndent3Char">
    <w:name w:val="Body Text Indent 3 Char"/>
    <w:uiPriority w:val="99"/>
    <w:locked/>
    <w:rPr>
      <w:rFonts w:ascii="Calibri" w:hAnsi="Calibri"/>
      <w:kern w:val="2"/>
      <w:sz w:val="16"/>
    </w:rPr>
  </w:style>
  <w:style w:type="character" w:customStyle="1" w:styleId="32">
    <w:name w:val="正文文本缩进 3 字符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3Char1">
    <w:name w:val="正文文本缩进 3 Char1"/>
    <w:uiPriority w:val="99"/>
    <w:rPr>
      <w:rFonts w:cs="Times New Roman"/>
      <w:kern w:val="2"/>
      <w:sz w:val="16"/>
      <w:szCs w:val="16"/>
    </w:rPr>
  </w:style>
  <w:style w:type="character" w:customStyle="1" w:styleId="headline-content2">
    <w:name w:val="headline-content2"/>
    <w:uiPriority w:val="99"/>
    <w:rPr>
      <w:rFonts w:cs="Times New Roman"/>
    </w:rPr>
  </w:style>
  <w:style w:type="character" w:customStyle="1" w:styleId="CharChar">
    <w:name w:val="页眉 Char Char"/>
    <w:uiPriority w:val="99"/>
    <w:rPr>
      <w:sz w:val="18"/>
    </w:rPr>
  </w:style>
  <w:style w:type="character" w:customStyle="1" w:styleId="xiangxiyemian060430neirongjianjie1">
    <w:name w:val="xiangxiyemian060430_neirongjianjie1"/>
    <w:uiPriority w:val="99"/>
  </w:style>
  <w:style w:type="character" w:customStyle="1" w:styleId="aff4">
    <w:name w:val="无间隔 字符"/>
    <w:link w:val="aff5"/>
    <w:uiPriority w:val="99"/>
    <w:locked/>
    <w:rPr>
      <w:sz w:val="22"/>
      <w:lang w:val="en-US" w:eastAsia="zh-CN"/>
    </w:rPr>
  </w:style>
  <w:style w:type="paragraph" w:styleId="aff5">
    <w:name w:val="No Spacing"/>
    <w:link w:val="aff4"/>
    <w:uiPriority w:val="99"/>
    <w:qFormat/>
    <w:rPr>
      <w:sz w:val="22"/>
      <w:szCs w:val="22"/>
    </w:rPr>
  </w:style>
  <w:style w:type="character" w:customStyle="1" w:styleId="TitleChar">
    <w:name w:val="Title Char"/>
    <w:uiPriority w:val="99"/>
    <w:locked/>
    <w:rPr>
      <w:rFonts w:ascii="Cambria"/>
      <w:b/>
      <w:sz w:val="32"/>
    </w:rPr>
  </w:style>
  <w:style w:type="character" w:customStyle="1" w:styleId="afa">
    <w:name w:val="标题 字符"/>
    <w:link w:val="af9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uiPriority w:val="99"/>
    <w:rPr>
      <w:rFonts w:ascii="Cambria" w:hAnsi="Cambria" w:cs="宋体"/>
      <w:b/>
      <w:bCs/>
      <w:kern w:val="2"/>
      <w:sz w:val="32"/>
      <w:szCs w:val="32"/>
    </w:rPr>
  </w:style>
  <w:style w:type="character" w:customStyle="1" w:styleId="CharChar2">
    <w:name w:val="Char Char2"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FooterChar">
    <w:name w:val="Footer Char"/>
    <w:uiPriority w:val="99"/>
    <w:locked/>
    <w:rPr>
      <w:kern w:val="2"/>
      <w:sz w:val="18"/>
    </w:rPr>
  </w:style>
  <w:style w:type="character" w:customStyle="1" w:styleId="af3">
    <w:name w:val="页脚 字符"/>
    <w:link w:val="af2"/>
    <w:uiPriority w:val="99"/>
    <w:semiHidden/>
    <w:locked/>
    <w:rPr>
      <w:rFonts w:cs="Times New Roman"/>
      <w:sz w:val="18"/>
      <w:szCs w:val="18"/>
    </w:rPr>
  </w:style>
  <w:style w:type="character" w:customStyle="1" w:styleId="Char11">
    <w:name w:val="页脚 Char1"/>
    <w:uiPriority w:val="99"/>
    <w:rPr>
      <w:rFonts w:cs="Times New Roman"/>
      <w:kern w:val="2"/>
      <w:sz w:val="18"/>
      <w:szCs w:val="18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ommentTextChar">
    <w:name w:val="Comment Text Char"/>
    <w:uiPriority w:val="99"/>
    <w:locked/>
    <w:rPr>
      <w:kern w:val="2"/>
      <w:sz w:val="24"/>
    </w:rPr>
  </w:style>
  <w:style w:type="character" w:customStyle="1" w:styleId="a7">
    <w:name w:val="批注文字 字符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Char12">
    <w:name w:val="批注文字 Char1"/>
    <w:uiPriority w:val="99"/>
    <w:rPr>
      <w:rFonts w:cs="Times New Roman"/>
      <w:kern w:val="2"/>
      <w:sz w:val="21"/>
    </w:rPr>
  </w:style>
  <w:style w:type="character" w:customStyle="1" w:styleId="CharChar3">
    <w:name w:val="Char Char3"/>
    <w:uiPriority w:val="99"/>
    <w:rPr>
      <w:kern w:val="2"/>
      <w:sz w:val="18"/>
    </w:rPr>
  </w:style>
  <w:style w:type="character" w:customStyle="1" w:styleId="BodyTextIndent2Char">
    <w:name w:val="Body Text Indent 2 Char"/>
    <w:uiPriority w:val="99"/>
    <w:locked/>
    <w:rPr>
      <w:rFonts w:ascii="宋体"/>
    </w:rPr>
  </w:style>
  <w:style w:type="character" w:customStyle="1" w:styleId="23">
    <w:name w:val="正文文本缩进 2 字符"/>
    <w:link w:val="22"/>
    <w:uiPriority w:val="99"/>
    <w:semiHidden/>
    <w:locked/>
    <w:rPr>
      <w:rFonts w:cs="Times New Roman"/>
      <w:sz w:val="20"/>
      <w:szCs w:val="20"/>
    </w:rPr>
  </w:style>
  <w:style w:type="character" w:customStyle="1" w:styleId="2Char1">
    <w:name w:val="正文文本缩进 2 Char1"/>
    <w:uiPriority w:val="99"/>
    <w:rPr>
      <w:rFonts w:cs="Times New Roman"/>
      <w:kern w:val="2"/>
      <w:sz w:val="21"/>
    </w:rPr>
  </w:style>
  <w:style w:type="character" w:customStyle="1" w:styleId="BalloonTextChar">
    <w:name w:val="Balloon Text Char"/>
    <w:uiPriority w:val="99"/>
    <w:locked/>
    <w:rPr>
      <w:kern w:val="2"/>
      <w:sz w:val="18"/>
    </w:rPr>
  </w:style>
  <w:style w:type="character" w:customStyle="1" w:styleId="af1">
    <w:name w:val="批注框文本 字符"/>
    <w:link w:val="af0"/>
    <w:uiPriority w:val="99"/>
    <w:semiHidden/>
    <w:locked/>
    <w:rPr>
      <w:rFonts w:cs="Times New Roman"/>
      <w:sz w:val="2"/>
    </w:rPr>
  </w:style>
  <w:style w:type="character" w:customStyle="1" w:styleId="Char13">
    <w:name w:val="批注框文本 Char1"/>
    <w:uiPriority w:val="99"/>
    <w:rPr>
      <w:rFonts w:cs="Times New Roman"/>
      <w:kern w:val="2"/>
      <w:sz w:val="18"/>
      <w:szCs w:val="18"/>
    </w:rPr>
  </w:style>
  <w:style w:type="character" w:customStyle="1" w:styleId="4CharChar">
    <w:name w:val="标题4 Char Char"/>
    <w:link w:val="4"/>
    <w:uiPriority w:val="99"/>
    <w:locked/>
    <w:rPr>
      <w:rFonts w:ascii="宋体"/>
      <w:b/>
      <w:bCs/>
      <w:kern w:val="0"/>
      <w:sz w:val="28"/>
      <w:szCs w:val="28"/>
    </w:rPr>
  </w:style>
  <w:style w:type="paragraph" w:customStyle="1" w:styleId="4">
    <w:name w:val="标题4"/>
    <w:basedOn w:val="11"/>
    <w:link w:val="4CharChar"/>
    <w:uiPriority w:val="99"/>
    <w:pPr>
      <w:numPr>
        <w:numId w:val="1"/>
      </w:numPr>
      <w:spacing w:line="720" w:lineRule="auto"/>
      <w:ind w:left="113" w:firstLineChars="0" w:firstLine="0"/>
    </w:pPr>
    <w:rPr>
      <w:rFonts w:ascii="宋体"/>
      <w:b/>
      <w:bCs/>
      <w:sz w:val="28"/>
      <w:szCs w:val="28"/>
    </w:rPr>
  </w:style>
  <w:style w:type="paragraph" w:customStyle="1" w:styleId="11">
    <w:name w:val="列出段落1"/>
    <w:basedOn w:val="a"/>
    <w:link w:val="ListParagraphCharChar"/>
    <w:uiPriority w:val="99"/>
    <w:pPr>
      <w:ind w:firstLineChars="200" w:firstLine="420"/>
    </w:pPr>
    <w:rPr>
      <w:kern w:val="0"/>
    </w:rPr>
  </w:style>
  <w:style w:type="character" w:customStyle="1" w:styleId="ListParagraphCharChar">
    <w:name w:val="List Paragraph Char Char"/>
    <w:link w:val="11"/>
    <w:uiPriority w:val="99"/>
    <w:locked/>
    <w:rPr>
      <w:rFonts w:eastAsia="Times New Roman"/>
      <w:sz w:val="21"/>
      <w:lang w:val="en-US" w:eastAsia="zh-CN"/>
    </w:rPr>
  </w:style>
  <w:style w:type="character" w:customStyle="1" w:styleId="PlainTextChar">
    <w:name w:val="Plain Text Char"/>
    <w:uiPriority w:val="99"/>
    <w:locked/>
    <w:rPr>
      <w:rFonts w:ascii="宋体" w:hAnsi="Courier New"/>
      <w:kern w:val="2"/>
      <w:sz w:val="21"/>
    </w:rPr>
  </w:style>
  <w:style w:type="character" w:customStyle="1" w:styleId="ad">
    <w:name w:val="纯文本 字符"/>
    <w:link w:val="ac"/>
    <w:uiPriority w:val="99"/>
    <w:semiHidden/>
    <w:locked/>
    <w:rPr>
      <w:rFonts w:ascii="宋体" w:hAnsi="Courier New" w:cs="Courier New"/>
      <w:sz w:val="21"/>
      <w:szCs w:val="21"/>
    </w:rPr>
  </w:style>
  <w:style w:type="character" w:customStyle="1" w:styleId="Char14">
    <w:name w:val="纯文本 Char1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company-content">
    <w:name w:val="company-content"/>
    <w:uiPriority w:val="99"/>
    <w:rPr>
      <w:rFonts w:cs="Times New Roman"/>
    </w:rPr>
  </w:style>
  <w:style w:type="character" w:customStyle="1" w:styleId="BodyTextChar">
    <w:name w:val="Body Text Char"/>
    <w:uiPriority w:val="99"/>
    <w:locked/>
    <w:rPr>
      <w:kern w:val="2"/>
      <w:sz w:val="21"/>
    </w:rPr>
  </w:style>
  <w:style w:type="character" w:customStyle="1" w:styleId="a9">
    <w:name w:val="正文文本 字符"/>
    <w:link w:val="a8"/>
    <w:uiPriority w:val="99"/>
    <w:semiHidden/>
    <w:locked/>
    <w:rPr>
      <w:rFonts w:cs="Times New Roman"/>
      <w:sz w:val="20"/>
      <w:szCs w:val="20"/>
    </w:rPr>
  </w:style>
  <w:style w:type="character" w:customStyle="1" w:styleId="Char15">
    <w:name w:val="正文文本 Char1"/>
    <w:uiPriority w:val="99"/>
    <w:rPr>
      <w:rFonts w:cs="Times New Roman"/>
      <w:kern w:val="2"/>
      <w:sz w:val="21"/>
    </w:rPr>
  </w:style>
  <w:style w:type="character" w:customStyle="1" w:styleId="SubtitleChar">
    <w:name w:val="Subtitle Char"/>
    <w:uiPriority w:val="99"/>
    <w:locked/>
    <w:rPr>
      <w:rFonts w:ascii="Cambria" w:hAnsi="Cambria"/>
      <w:kern w:val="2"/>
      <w:sz w:val="24"/>
    </w:rPr>
  </w:style>
  <w:style w:type="character" w:customStyle="1" w:styleId="af7">
    <w:name w:val="副标题 字符"/>
    <w:link w:val="af6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6">
    <w:name w:val="副标题 Char1"/>
    <w:uiPriority w:val="99"/>
    <w:rPr>
      <w:rFonts w:ascii="Cambria" w:hAnsi="Cambria" w:cs="宋体"/>
      <w:b/>
      <w:bCs/>
      <w:kern w:val="28"/>
      <w:sz w:val="32"/>
      <w:szCs w:val="32"/>
    </w:rPr>
  </w:style>
  <w:style w:type="character" w:customStyle="1" w:styleId="DateChar">
    <w:name w:val="Date Char"/>
    <w:uiPriority w:val="99"/>
    <w:locked/>
  </w:style>
  <w:style w:type="character" w:customStyle="1" w:styleId="af">
    <w:name w:val="日期 字符"/>
    <w:link w:val="ae"/>
    <w:uiPriority w:val="99"/>
    <w:semiHidden/>
    <w:locked/>
    <w:rPr>
      <w:rFonts w:cs="Times New Roman"/>
      <w:sz w:val="20"/>
      <w:szCs w:val="20"/>
    </w:rPr>
  </w:style>
  <w:style w:type="character" w:customStyle="1" w:styleId="Char17">
    <w:name w:val="日期 Char1"/>
    <w:uiPriority w:val="99"/>
    <w:rPr>
      <w:rFonts w:cs="Times New Roman"/>
      <w:kern w:val="2"/>
      <w:sz w:val="21"/>
    </w:rPr>
  </w:style>
  <w:style w:type="character" w:customStyle="1" w:styleId="BodyTextFirstIndent2Char">
    <w:name w:val="Body Text First Indent 2 Char"/>
    <w:uiPriority w:val="99"/>
    <w:locked/>
    <w:rPr>
      <w:rFonts w:ascii="宋体"/>
    </w:rPr>
  </w:style>
  <w:style w:type="character" w:customStyle="1" w:styleId="BodyTextIndentChar">
    <w:name w:val="Body Text Indent Char"/>
    <w:uiPriority w:val="99"/>
    <w:locked/>
    <w:rPr>
      <w:rFonts w:ascii="宋体"/>
    </w:rPr>
  </w:style>
  <w:style w:type="character" w:customStyle="1" w:styleId="ab">
    <w:name w:val="正文文本缩进 字符"/>
    <w:link w:val="aa"/>
    <w:uiPriority w:val="99"/>
    <w:semiHidden/>
    <w:locked/>
    <w:rPr>
      <w:rFonts w:cs="Times New Roman"/>
      <w:sz w:val="20"/>
      <w:szCs w:val="20"/>
    </w:rPr>
  </w:style>
  <w:style w:type="character" w:customStyle="1" w:styleId="Char18">
    <w:name w:val="正文文本缩进 Char1"/>
    <w:uiPriority w:val="99"/>
    <w:rPr>
      <w:rFonts w:cs="Times New Roman"/>
      <w:kern w:val="2"/>
      <w:sz w:val="21"/>
    </w:rPr>
  </w:style>
  <w:style w:type="character" w:customStyle="1" w:styleId="25">
    <w:name w:val="正文文本首行缩进 2 字符"/>
    <w:link w:val="24"/>
    <w:uiPriority w:val="99"/>
    <w:semiHidden/>
    <w:locked/>
    <w:rPr>
      <w:rFonts w:ascii="宋体" w:cs="Times New Roman"/>
      <w:sz w:val="20"/>
      <w:szCs w:val="20"/>
    </w:rPr>
  </w:style>
  <w:style w:type="character" w:customStyle="1" w:styleId="2Char10">
    <w:name w:val="正文首行缩进 2 Char1"/>
    <w:uiPriority w:val="99"/>
    <w:rPr>
      <w:rFonts w:cs="Times New Roman"/>
      <w:kern w:val="2"/>
      <w:sz w:val="21"/>
    </w:rPr>
  </w:style>
  <w:style w:type="character" w:customStyle="1" w:styleId="CommentSubjectChar">
    <w:name w:val="Comment Subject Char"/>
    <w:uiPriority w:val="99"/>
    <w:locked/>
    <w:rPr>
      <w:b/>
      <w:sz w:val="21"/>
    </w:rPr>
  </w:style>
  <w:style w:type="character" w:customStyle="1" w:styleId="afc">
    <w:name w:val="批注主题 字符"/>
    <w:link w:val="afb"/>
    <w:uiPriority w:val="99"/>
    <w:semiHidden/>
    <w:locked/>
    <w:rPr>
      <w:rFonts w:cs="Times New Roman"/>
      <w:b/>
      <w:bCs/>
      <w:kern w:val="2"/>
      <w:sz w:val="20"/>
      <w:szCs w:val="20"/>
    </w:rPr>
  </w:style>
  <w:style w:type="character" w:customStyle="1" w:styleId="Char19">
    <w:name w:val="批注主题 Char1"/>
    <w:uiPriority w:val="99"/>
    <w:rPr>
      <w:rFonts w:cs="Times New Roman"/>
      <w:b/>
      <w:bCs/>
      <w:kern w:val="2"/>
      <w:sz w:val="21"/>
    </w:rPr>
  </w:style>
  <w:style w:type="character" w:customStyle="1" w:styleId="wordll1">
    <w:name w:val="wordll1"/>
    <w:uiPriority w:val="99"/>
    <w:rPr>
      <w:sz w:val="22"/>
    </w:rPr>
  </w:style>
  <w:style w:type="character" w:customStyle="1" w:styleId="CharChar0">
    <w:name w:val="批注文字 Char Char"/>
    <w:uiPriority w:val="99"/>
    <w:rPr>
      <w:sz w:val="21"/>
    </w:rPr>
  </w:style>
  <w:style w:type="character" w:customStyle="1" w:styleId="zi141">
    <w:name w:val="zi_141"/>
    <w:uiPriority w:val="99"/>
    <w:rPr>
      <w:rFonts w:ascii="??"/>
      <w:b/>
      <w:color w:val="000000"/>
      <w:spacing w:val="30"/>
      <w:sz w:val="21"/>
    </w:rPr>
  </w:style>
  <w:style w:type="character" w:customStyle="1" w:styleId="grame">
    <w:name w:val="grame"/>
    <w:uiPriority w:val="99"/>
  </w:style>
  <w:style w:type="character" w:customStyle="1" w:styleId="CharChar1">
    <w:name w:val="批注框文本 Char Char"/>
    <w:uiPriority w:val="99"/>
    <w:rPr>
      <w:kern w:val="2"/>
      <w:sz w:val="18"/>
    </w:rPr>
  </w:style>
  <w:style w:type="character" w:customStyle="1" w:styleId="unnamed31">
    <w:name w:val="unnamed31"/>
    <w:uiPriority w:val="99"/>
  </w:style>
  <w:style w:type="character" w:customStyle="1" w:styleId="12">
    <w:name w:val="书籍标题1"/>
    <w:uiPriority w:val="99"/>
    <w:rPr>
      <w:b/>
      <w:smallCaps/>
      <w:spacing w:val="5"/>
    </w:rPr>
  </w:style>
  <w:style w:type="character" w:customStyle="1" w:styleId="3CharChar">
    <w:name w:val="标题 3 Char Char"/>
    <w:uiPriority w:val="99"/>
    <w:rPr>
      <w:b/>
      <w:sz w:val="32"/>
    </w:rPr>
  </w:style>
  <w:style w:type="paragraph" w:customStyle="1" w:styleId="a10">
    <w:name w:val="a1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CM6">
    <w:name w:val="CM6"/>
    <w:basedOn w:val="Default"/>
    <w:next w:val="Default"/>
    <w:uiPriority w:val="99"/>
    <w:pPr>
      <w:spacing w:line="480" w:lineRule="atLeast"/>
    </w:pPr>
    <w:rPr>
      <w:rFonts w:ascii="宋体....." w:eastAsia="宋体....." w:cs="宋体....."/>
    </w:rPr>
  </w:style>
  <w:style w:type="paragraph" w:customStyle="1" w:styleId="Default">
    <w:name w:val="Default"/>
    <w:uiPriority w:val="99"/>
    <w:pPr>
      <w:widowControl w:val="0"/>
      <w:autoSpaceDE w:val="0"/>
      <w:autoSpaceDN w:val="0"/>
    </w:pPr>
    <w:rPr>
      <w:rFonts w:ascii="宋体.鄆..." w:eastAsia="宋体.鄆..." w:hAnsi="Calibri" w:cs="宋体.鄆...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pPr>
      <w:spacing w:line="480" w:lineRule="atLeast"/>
    </w:pPr>
    <w:rPr>
      <w:rFonts w:ascii="宋体....." w:eastAsia="宋体....." w:cs="宋体....."/>
    </w:rPr>
  </w:style>
  <w:style w:type="character" w:customStyle="1" w:styleId="afe">
    <w:name w:val="正文文本首行缩进 字符"/>
    <w:link w:val="afd"/>
    <w:uiPriority w:val="99"/>
    <w:locked/>
    <w:rPr>
      <w:rFonts w:ascii="Calibri" w:hAnsi="Calibri" w:cs="Times New Roman"/>
      <w:kern w:val="2"/>
      <w:sz w:val="22"/>
      <w:szCs w:val="22"/>
    </w:rPr>
  </w:style>
  <w:style w:type="paragraph" w:customStyle="1" w:styleId="p15">
    <w:name w:val="p15"/>
    <w:basedOn w:val="a"/>
    <w:uiPriority w:val="99"/>
    <w:pPr>
      <w:widowControl/>
      <w:spacing w:before="100" w:after="100"/>
      <w:jc w:val="left"/>
    </w:pPr>
    <w:rPr>
      <w:rFonts w:ascii="宋体" w:hAnsi="宋体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80" w:lineRule="atLeast"/>
    </w:pPr>
  </w:style>
  <w:style w:type="paragraph" w:customStyle="1" w:styleId="CharChar7">
    <w:name w:val="Char Char7"/>
    <w:basedOn w:val="a"/>
    <w:uiPriority w:val="99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character" w:customStyle="1" w:styleId="HTML0">
    <w:name w:val="HTML 预设格式 字符"/>
    <w:link w:val="HTML"/>
    <w:uiPriority w:val="99"/>
    <w:locked/>
    <w:rPr>
      <w:rFonts w:ascii="Arial" w:hAnsi="Arial" w:cs="Arial"/>
      <w:sz w:val="24"/>
      <w:szCs w:val="24"/>
    </w:rPr>
  </w:style>
  <w:style w:type="paragraph" w:customStyle="1" w:styleId="aff6">
    <w:name w:val="选项"/>
    <w:basedOn w:val="a"/>
    <w:uiPriority w:val="99"/>
    <w:pPr>
      <w:ind w:leftChars="201" w:left="424"/>
    </w:pPr>
    <w:rPr>
      <w:szCs w:val="24"/>
    </w:rPr>
  </w:style>
  <w:style w:type="paragraph" w:customStyle="1" w:styleId="customunionstyle">
    <w:name w:val="custom_unionstyl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p0">
    <w:name w:val="p0"/>
    <w:basedOn w:val="a"/>
    <w:uiPriority w:val="99"/>
    <w:pPr>
      <w:widowControl/>
    </w:pPr>
    <w:rPr>
      <w:kern w:val="0"/>
      <w:szCs w:val="21"/>
    </w:rPr>
  </w:style>
  <w:style w:type="paragraph" w:customStyle="1" w:styleId="a00">
    <w:name w:val="a0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p16">
    <w:name w:val="p16"/>
    <w:basedOn w:val="a"/>
    <w:uiPriority w:val="99"/>
    <w:pPr>
      <w:widowControl/>
      <w:snapToGrid w:val="0"/>
      <w:spacing w:before="120" w:after="120" w:line="310" w:lineRule="atLeast"/>
      <w:jc w:val="center"/>
    </w:pPr>
    <w:rPr>
      <w:rFonts w:ascii="Arial" w:hAnsi="Arial" w:cs="Arial"/>
      <w:kern w:val="0"/>
      <w:szCs w:val="21"/>
    </w:rPr>
  </w:style>
  <w:style w:type="paragraph" w:styleId="aff7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8">
    <w:name w:val="附件"/>
    <w:basedOn w:val="a"/>
    <w:uiPriority w:val="99"/>
    <w:rPr>
      <w:sz w:val="32"/>
      <w:szCs w:val="24"/>
    </w:rPr>
  </w:style>
  <w:style w:type="paragraph" w:customStyle="1" w:styleId="a20">
    <w:name w:val="a2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33">
    <w:name w:val="样式3"/>
    <w:basedOn w:val="a"/>
    <w:uiPriority w:val="99"/>
    <w:pPr>
      <w:spacing w:line="720" w:lineRule="auto"/>
      <w:jc w:val="center"/>
    </w:pPr>
    <w:rPr>
      <w:rFonts w:eastAsia="黑体" w:cs="黑体"/>
      <w:sz w:val="28"/>
      <w:szCs w:val="28"/>
    </w:rPr>
  </w:style>
  <w:style w:type="paragraph" w:customStyle="1" w:styleId="aff9">
    <w:name w:val="章标题"/>
    <w:next w:val="affa"/>
    <w:uiPriority w:val="99"/>
    <w:pPr>
      <w:tabs>
        <w:tab w:val="left" w:pos="1020"/>
      </w:tabs>
      <w:spacing w:beforeLines="50" w:afterLines="50"/>
      <w:ind w:left="1020" w:hanging="42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fa">
    <w:name w:val="段"/>
    <w:uiPriority w:val="99"/>
    <w:pPr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paragraph" w:customStyle="1" w:styleId="affb">
    <w:name w:val="表题"/>
    <w:basedOn w:val="a"/>
    <w:uiPriority w:val="99"/>
    <w:pPr>
      <w:snapToGrid w:val="0"/>
      <w:spacing w:before="120" w:after="120" w:line="310" w:lineRule="atLeast"/>
      <w:jc w:val="center"/>
    </w:pPr>
    <w:rPr>
      <w:rFonts w:ascii="Arial" w:eastAsia="黑体" w:hAnsi="Arial" w:cs="黑体"/>
      <w:szCs w:val="21"/>
    </w:rPr>
  </w:style>
  <w:style w:type="paragraph" w:customStyle="1" w:styleId="Char1a">
    <w:name w:val="Char1"/>
    <w:basedOn w:val="a"/>
    <w:uiPriority w:val="99"/>
    <w:pPr>
      <w:widowControl/>
      <w:spacing w:after="160" w:line="240" w:lineRule="exact"/>
      <w:jc w:val="left"/>
    </w:pPr>
    <w:rPr>
      <w:rFonts w:ascii="Verdana" w:hAnsi="Verdana" w:cs="宋体"/>
      <w:sz w:val="20"/>
      <w:lang w:eastAsia="en-US"/>
    </w:rPr>
  </w:style>
  <w:style w:type="paragraph" w:customStyle="1" w:styleId="CM9">
    <w:name w:val="CM9"/>
    <w:basedOn w:val="Default"/>
    <w:next w:val="Default"/>
    <w:uiPriority w:val="99"/>
  </w:style>
  <w:style w:type="paragraph" w:customStyle="1" w:styleId="5">
    <w:name w:val="样式5"/>
    <w:basedOn w:val="a"/>
    <w:uiPriority w:val="99"/>
    <w:pPr>
      <w:snapToGrid w:val="0"/>
      <w:spacing w:line="310" w:lineRule="atLeast"/>
      <w:ind w:firstLine="425"/>
    </w:pPr>
    <w:rPr>
      <w:rFonts w:ascii="Arial" w:eastAsia="黑体" w:hAnsi="Arial" w:cs="黑体"/>
      <w:szCs w:val="21"/>
    </w:rPr>
  </w:style>
  <w:style w:type="paragraph" w:customStyle="1" w:styleId="Char">
    <w:name w:val="Char"/>
    <w:basedOn w:val="a"/>
    <w:uiPriority w:val="99"/>
    <w:rPr>
      <w:rFonts w:cs="宋体"/>
      <w:szCs w:val="21"/>
    </w:rPr>
  </w:style>
  <w:style w:type="paragraph" w:customStyle="1" w:styleId="affc">
    <w:name w:val="段落行距"/>
    <w:basedOn w:val="a"/>
    <w:uiPriority w:val="99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2">
    <w:name w:val="Char2"/>
    <w:basedOn w:val="a"/>
    <w:uiPriority w:val="99"/>
    <w:pPr>
      <w:widowControl/>
      <w:spacing w:after="160" w:line="240" w:lineRule="exact"/>
      <w:jc w:val="left"/>
    </w:pPr>
    <w:rPr>
      <w:szCs w:val="24"/>
    </w:rPr>
  </w:style>
  <w:style w:type="paragraph" w:customStyle="1" w:styleId="reader-word-layerreader-word-s6-9">
    <w:name w:val="reader-word-layer reader-word-s6-9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样式1 Char"/>
    <w:link w:val="13"/>
    <w:uiPriority w:val="99"/>
    <w:locked/>
    <w:rPr>
      <w:rFonts w:cs="Times New Roman"/>
      <w:kern w:val="2"/>
      <w:sz w:val="28"/>
      <w:szCs w:val="28"/>
    </w:rPr>
  </w:style>
  <w:style w:type="paragraph" w:customStyle="1" w:styleId="13">
    <w:name w:val="样式1"/>
    <w:basedOn w:val="a"/>
    <w:link w:val="1Char"/>
    <w:uiPriority w:val="99"/>
    <w:pPr>
      <w:spacing w:line="360" w:lineRule="auto"/>
      <w:ind w:firstLineChars="200" w:firstLine="200"/>
    </w:pPr>
    <w:rPr>
      <w:sz w:val="28"/>
      <w:szCs w:val="28"/>
    </w:rPr>
  </w:style>
  <w:style w:type="paragraph" w:customStyle="1" w:styleId="CharChar4">
    <w:name w:val="Char Char"/>
    <w:basedOn w:val="a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lang w:eastAsia="en-US"/>
    </w:rPr>
  </w:style>
  <w:style w:type="paragraph" w:customStyle="1" w:styleId="reader-word-layerreader-word-s2-22">
    <w:name w:val="reader-word-layer reader-word-s2-22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4">
    <w:name w:val="reader-word-layer reader-word-s2-14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3">
    <w:name w:val="reader-word-layer reader-word-s2-23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1">
    <w:name w:val="reader-word-layer reader-word-s2-21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3">
    <w:name w:val="reader-word-layer reader-word-s2-13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4">
    <w:name w:val="reader-word-layer reader-word-s2-24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5">
    <w:name w:val="reader-word-layer reader-word-s2-25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aidu.com/s?wd=%E4%BB%BB%E5%8A%A1%E9%A9%B1%E5%8A%A8%E6%95%99%E5%AD%A6%E6%B3%95&amp;tn=SE_PcZhidaonwhc_ngpagmjz&amp;rsv_dl=gh_pc_zhid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idu.com/s?wd=%E5%AD%A6%E4%B9%A0%E5%85%B4%E8%B6%A3&amp;tn=SE_PcZhidaonwhc_ngpagmjz&amp;rsv_dl=gh_pc_zhid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13</Pages>
  <Words>1470</Words>
  <Characters>8379</Characters>
  <Application>Microsoft Office Word</Application>
  <DocSecurity>0</DocSecurity>
  <Lines>69</Lines>
  <Paragraphs>19</Paragraphs>
  <ScaleCrop>false</ScaleCrop>
  <Company>http://www.deepbbs.org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yz deng</cp:lastModifiedBy>
  <cp:revision>125</cp:revision>
  <cp:lastPrinted>2024-12-12T01:56:00Z</cp:lastPrinted>
  <dcterms:created xsi:type="dcterms:W3CDTF">2018-05-23T02:48:00Z</dcterms:created>
  <dcterms:modified xsi:type="dcterms:W3CDTF">2024-12-12T02:01:00Z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